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E947" w14:textId="155583FD" w:rsidR="0043288D" w:rsidRPr="000F40F5" w:rsidRDefault="0043288D" w:rsidP="00980AEB">
      <w:pPr>
        <w:spacing w:after="0" w:line="240" w:lineRule="auto"/>
        <w:contextualSpacing/>
        <w:jc w:val="right"/>
        <w:rPr>
          <w:rFonts w:ascii="Aptos Narrow" w:hAnsi="Aptos Narrow" w:cs="Arial"/>
        </w:rPr>
      </w:pPr>
      <w:r w:rsidRPr="000F40F5">
        <w:rPr>
          <w:rFonts w:ascii="Aptos Narrow" w:hAnsi="Aptos Narrow"/>
        </w:rPr>
        <w:tab/>
      </w:r>
      <w:r w:rsidRPr="000F40F5">
        <w:rPr>
          <w:rFonts w:ascii="Aptos Narrow" w:hAnsi="Aptos Narrow"/>
        </w:rPr>
        <w:tab/>
      </w:r>
      <w:r w:rsidRPr="000F40F5">
        <w:rPr>
          <w:rFonts w:ascii="Aptos Narrow" w:hAnsi="Aptos Narrow"/>
        </w:rPr>
        <w:tab/>
      </w:r>
      <w:r w:rsidRPr="000F40F5">
        <w:rPr>
          <w:rFonts w:ascii="Aptos Narrow" w:hAnsi="Aptos Narrow"/>
        </w:rPr>
        <w:tab/>
      </w:r>
      <w:r w:rsidRPr="000F40F5">
        <w:rPr>
          <w:rFonts w:ascii="Aptos Narrow" w:hAnsi="Aptos Narrow"/>
        </w:rPr>
        <w:tab/>
      </w:r>
      <w:r w:rsidRPr="000F40F5">
        <w:rPr>
          <w:rFonts w:ascii="Aptos Narrow" w:hAnsi="Aptos Narrow"/>
        </w:rPr>
        <w:tab/>
      </w:r>
      <w:r w:rsidRPr="000F40F5">
        <w:rPr>
          <w:rFonts w:ascii="Aptos Narrow" w:hAnsi="Aptos Narrow"/>
        </w:rPr>
        <w:tab/>
      </w:r>
      <w:r w:rsidRPr="000F40F5">
        <w:rPr>
          <w:rFonts w:ascii="Aptos Narrow" w:hAnsi="Aptos Narrow"/>
        </w:rPr>
        <w:tab/>
      </w:r>
      <w:r w:rsidRPr="000F40F5">
        <w:rPr>
          <w:rFonts w:ascii="Aptos Narrow" w:hAnsi="Aptos Narrow"/>
        </w:rPr>
        <w:tab/>
      </w:r>
      <w:r w:rsidR="00D94B20" w:rsidRPr="000F40F5">
        <w:rPr>
          <w:rFonts w:ascii="Aptos Narrow" w:hAnsi="Aptos Narrow"/>
        </w:rPr>
        <w:tab/>
      </w:r>
      <w:r w:rsidR="00D94B20" w:rsidRPr="000F40F5">
        <w:rPr>
          <w:rFonts w:ascii="Aptos Narrow" w:hAnsi="Aptos Narrow"/>
        </w:rPr>
        <w:tab/>
      </w:r>
      <w:r w:rsidR="008F7FFC" w:rsidRPr="000F40F5">
        <w:rPr>
          <w:rFonts w:ascii="Aptos Narrow" w:hAnsi="Aptos Narrow" w:cs="Arial"/>
          <w:color w:val="000000"/>
          <w:lang w:bidi="en-US"/>
        </w:rPr>
        <w:t>Date</w:t>
      </w:r>
      <w:r w:rsidR="007144BA" w:rsidRPr="000F40F5">
        <w:rPr>
          <w:rFonts w:ascii="Aptos Narrow" w:hAnsi="Aptos Narrow" w:cs="Arial"/>
          <w:color w:val="000000"/>
          <w:lang w:bidi="en-US"/>
        </w:rPr>
        <w:t>:</w:t>
      </w:r>
      <w:r w:rsidR="008B22CE" w:rsidRPr="000F40F5">
        <w:rPr>
          <w:rFonts w:ascii="Aptos Narrow" w:hAnsi="Aptos Narrow" w:cs="Arial"/>
          <w:color w:val="000000"/>
          <w:lang w:bidi="en-US"/>
        </w:rPr>
        <w:t>_____________</w:t>
      </w:r>
    </w:p>
    <w:p w14:paraId="3836AE88" w14:textId="0BD5961E" w:rsidR="0043288D" w:rsidRPr="000F40F5" w:rsidRDefault="0043288D" w:rsidP="00980AEB">
      <w:pPr>
        <w:pStyle w:val="MSGENFONTSTYLENAMETEMPLATEROLENUMBERMSGENFONTSTYLENAMEBYROLETEXT20"/>
        <w:shd w:val="clear" w:color="auto" w:fill="auto"/>
        <w:spacing w:after="0" w:line="240" w:lineRule="auto"/>
        <w:contextualSpacing/>
        <w:jc w:val="center"/>
        <w:rPr>
          <w:rStyle w:val="MSGENFONTSTYLENAMETEMPLATEROLENUMBERMSGENFONTSTYLENAMEBYROLETEXT2Exact"/>
          <w:rFonts w:ascii="Aptos Narrow" w:hAnsi="Aptos Narrow"/>
          <w:bCs w:val="0"/>
          <w:sz w:val="22"/>
          <w:szCs w:val="22"/>
        </w:rPr>
      </w:pPr>
      <w:r w:rsidRPr="000F40F5">
        <w:rPr>
          <w:rStyle w:val="MSGENFONTSTYLENAMETEMPLATEROLENUMBERMSGENFONTSTYLENAMEBYROLETEXT2Exact"/>
          <w:rFonts w:ascii="Aptos Narrow" w:hAnsi="Aptos Narrow"/>
          <w:bCs w:val="0"/>
          <w:sz w:val="22"/>
          <w:szCs w:val="22"/>
        </w:rPr>
        <w:t xml:space="preserve">PURCHASE INDENT-CUM-SANCTION SHEET </w:t>
      </w:r>
      <w:r w:rsidR="00AF035C" w:rsidRPr="000F40F5">
        <w:rPr>
          <w:rStyle w:val="MSGENFONTSTYLENAMETEMPLATEROLENUMBERMSGENFONTSTYLENAMEBYROLETEXT2Exact"/>
          <w:rFonts w:ascii="Aptos Narrow" w:hAnsi="Aptos Narrow"/>
          <w:bCs w:val="0"/>
          <w:sz w:val="22"/>
          <w:szCs w:val="22"/>
        </w:rPr>
        <w:t>–GENERAL PURPOSE</w:t>
      </w:r>
    </w:p>
    <w:p w14:paraId="68BBD8F9" w14:textId="3593F723" w:rsidR="0043288D" w:rsidRPr="000F40F5" w:rsidRDefault="00300F62" w:rsidP="00980AEB">
      <w:pPr>
        <w:pStyle w:val="MSGENFONTSTYLENAMETEMPLATEROLENUMBERMSGENFONTSTYLENAMEBYROLETEXT20"/>
        <w:shd w:val="clear" w:color="auto" w:fill="auto"/>
        <w:tabs>
          <w:tab w:val="left" w:pos="2146"/>
        </w:tabs>
        <w:spacing w:after="120" w:line="240" w:lineRule="auto"/>
        <w:rPr>
          <w:rFonts w:ascii="Aptos Narrow" w:hAnsi="Aptos Narrow" w:cs="Arial"/>
        </w:rPr>
      </w:pPr>
      <w:r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Name of the Indenter:</w:t>
      </w:r>
      <w:r w:rsidR="007144BA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 xml:space="preserve"> </w:t>
      </w:r>
      <w:r w:rsidR="00867A0B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867A0B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867A0B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867A0B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867A0B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867A0B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43288D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D94B20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Contact Number</w:t>
      </w:r>
      <w:r w:rsidR="0043288D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:</w:t>
      </w:r>
      <w:r w:rsidR="007144BA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 xml:space="preserve"> </w:t>
      </w:r>
    </w:p>
    <w:p w14:paraId="4215912F" w14:textId="6E88D304" w:rsidR="0043288D" w:rsidRPr="000F40F5" w:rsidRDefault="00D94B20" w:rsidP="00980AEB">
      <w:pPr>
        <w:pStyle w:val="MSGENFONTSTYLENAMETEMPLATEROLENUMBERMSGENFONTSTYLENAMEBYROLETEXT20"/>
        <w:shd w:val="clear" w:color="auto" w:fill="auto"/>
        <w:tabs>
          <w:tab w:val="left" w:pos="2160"/>
        </w:tabs>
        <w:spacing w:after="120" w:line="240" w:lineRule="auto"/>
        <w:rPr>
          <w:rFonts w:ascii="Aptos Narrow" w:hAnsi="Aptos Narrow" w:cs="Arial"/>
        </w:rPr>
      </w:pPr>
      <w:r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Designation:</w:t>
      </w:r>
      <w:r w:rsidR="00867A0B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43288D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43288D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43288D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43288D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001A34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Source of funds</w:t>
      </w:r>
      <w:r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:</w:t>
      </w:r>
      <w:r w:rsidR="00420863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 xml:space="preserve"> </w:t>
      </w:r>
    </w:p>
    <w:p w14:paraId="5C484F1C" w14:textId="492FBE8C" w:rsidR="0043288D" w:rsidRPr="000F40F5" w:rsidRDefault="0043288D" w:rsidP="00980AEB">
      <w:pPr>
        <w:pStyle w:val="MSGENFONTSTYLENAMETEMPLATEROLENUMBERMSGENFONTSTYLENAMEBYROLETEXT20"/>
        <w:shd w:val="clear" w:color="auto" w:fill="auto"/>
        <w:spacing w:after="120" w:line="240" w:lineRule="auto"/>
        <w:rPr>
          <w:rFonts w:ascii="Aptos Narrow" w:eastAsia="Arial" w:hAnsi="Aptos Narrow" w:cs="Arial"/>
          <w:shd w:val="clear" w:color="auto" w:fill="FFFFFF"/>
          <w:lang w:val="en-IN"/>
        </w:rPr>
      </w:pPr>
      <w:r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Department/ Centre/ Section:</w:t>
      </w:r>
      <w:r w:rsidR="00D94B20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 xml:space="preserve"> </w:t>
      </w:r>
      <w:r w:rsidR="00867A0B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867A0B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D94B20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D94B20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980AEB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ab/>
      </w:r>
      <w:r w:rsidR="00001A34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Nature</w:t>
      </w:r>
      <w:r w:rsidR="00D94B20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:</w:t>
      </w:r>
      <w:r w:rsidR="00001A34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 xml:space="preserve"> </w:t>
      </w:r>
      <w:r w:rsidR="00867A0B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Recurring/</w:t>
      </w:r>
      <w:r w:rsidR="00001A34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Non-recurring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2775"/>
        <w:gridCol w:w="3187"/>
        <w:gridCol w:w="905"/>
        <w:gridCol w:w="1648"/>
        <w:gridCol w:w="1533"/>
      </w:tblGrid>
      <w:tr w:rsidR="002F7A8B" w:rsidRPr="000F40F5" w14:paraId="530C8D1F" w14:textId="77777777" w:rsidTr="0043326A">
        <w:trPr>
          <w:trHeight w:hRule="exact" w:val="572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3B611" w14:textId="77777777" w:rsidR="0043288D" w:rsidRPr="000F40F5" w:rsidRDefault="0043288D" w:rsidP="00980AEB">
            <w:pPr>
              <w:pStyle w:val="MSGENFONTSTYLENAMETEMPLATEROLENUMBERMSGENFONTSTYLENAMEBYROLETEXT20"/>
              <w:shd w:val="clear" w:color="auto" w:fill="auto"/>
              <w:spacing w:after="0" w:line="240" w:lineRule="auto"/>
              <w:contextualSpacing/>
              <w:jc w:val="center"/>
              <w:rPr>
                <w:rFonts w:ascii="Aptos Narrow" w:hAnsi="Aptos Narrow" w:cs="Arial"/>
              </w:rPr>
            </w:pP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Sl. No.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C897C" w14:textId="77777777" w:rsidR="0043288D" w:rsidRPr="000F40F5" w:rsidRDefault="0043288D" w:rsidP="00980AEB">
            <w:pPr>
              <w:pStyle w:val="MSGENFONTSTYLENAMETEMPLATEROLENUMBERMSGENFONTSTYLENAMEBYROLETEXT20"/>
              <w:shd w:val="clear" w:color="auto" w:fill="auto"/>
              <w:spacing w:after="0" w:line="240" w:lineRule="auto"/>
              <w:contextualSpacing/>
              <w:jc w:val="center"/>
              <w:rPr>
                <w:rFonts w:ascii="Aptos Narrow" w:hAnsi="Aptos Narrow" w:cs="Arial"/>
              </w:rPr>
            </w:pP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Description of Item/s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335AF" w14:textId="77777777" w:rsidR="0043288D" w:rsidRPr="000F40F5" w:rsidRDefault="0043288D" w:rsidP="00980AEB">
            <w:pPr>
              <w:pStyle w:val="MSGENFONTSTYLENAMETEMPLATEROLENUMBERMSGENFONTSTYLENAMEBYROLETEXT20"/>
              <w:shd w:val="clear" w:color="auto" w:fill="auto"/>
              <w:spacing w:after="0" w:line="240" w:lineRule="auto"/>
              <w:contextualSpacing/>
              <w:jc w:val="center"/>
              <w:rPr>
                <w:rFonts w:ascii="Aptos Narrow" w:hAnsi="Aptos Narrow" w:cs="Arial"/>
              </w:rPr>
            </w:pP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Justification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F5A09" w14:textId="696C0743" w:rsidR="0043288D" w:rsidRPr="000F40F5" w:rsidRDefault="0043288D" w:rsidP="00980AE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right="280"/>
              <w:contextualSpacing/>
              <w:jc w:val="center"/>
              <w:rPr>
                <w:rFonts w:ascii="Aptos Narrow" w:hAnsi="Aptos Narrow" w:cs="Arial"/>
              </w:rPr>
            </w:pP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Qty</w:t>
            </w:r>
            <w:r w:rsidR="00E10155" w:rsidRPr="000F40F5">
              <w:rPr>
                <w:rFonts w:ascii="Aptos Narrow" w:hAnsi="Aptos Narrow" w:cs="Arial"/>
              </w:rPr>
              <w:t>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71BE7" w14:textId="05721A08" w:rsidR="0043288D" w:rsidRPr="000F40F5" w:rsidRDefault="0043288D" w:rsidP="00980AE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200"/>
              <w:contextualSpacing/>
              <w:jc w:val="left"/>
              <w:rPr>
                <w:rFonts w:ascii="Aptos Narrow" w:hAnsi="Aptos Narrow" w:cs="Arial"/>
              </w:rPr>
            </w:pP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Est</w:t>
            </w:r>
            <w:r w:rsidR="0043326A"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imate</w:t>
            </w: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d Rate</w:t>
            </w:r>
            <w:r w:rsidR="0043326A"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 xml:space="preserve"> </w:t>
            </w: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(</w:t>
            </w:r>
            <w:r w:rsidR="0043326A"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INR</w:t>
            </w: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DF7E9" w14:textId="2661CA2F" w:rsidR="0043288D" w:rsidRPr="000F40F5" w:rsidRDefault="0043288D" w:rsidP="00980AEB">
            <w:pPr>
              <w:pStyle w:val="MSGENFONTSTYLENAMETEMPLATEROLENUMBERMSGENFONTSTYLENAMEBYROLETEXT20"/>
              <w:shd w:val="clear" w:color="auto" w:fill="auto"/>
              <w:spacing w:after="0" w:line="240" w:lineRule="auto"/>
              <w:contextualSpacing/>
              <w:jc w:val="center"/>
              <w:rPr>
                <w:rFonts w:ascii="Aptos Narrow" w:hAnsi="Aptos Narrow" w:cs="Arial"/>
              </w:rPr>
            </w:pP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Est</w:t>
            </w:r>
            <w:r w:rsidR="0043326A"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imate</w:t>
            </w: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d Amount</w:t>
            </w:r>
            <w:r w:rsidR="006D60D2"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 xml:space="preserve"> (</w:t>
            </w:r>
            <w:r w:rsidR="0043326A"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INR</w:t>
            </w:r>
            <w:r w:rsidR="006D60D2"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)</w:t>
            </w:r>
          </w:p>
        </w:tc>
      </w:tr>
      <w:tr w:rsidR="002F7A8B" w:rsidRPr="000F40F5" w14:paraId="6ABC2057" w14:textId="77777777" w:rsidTr="00E10155">
        <w:trPr>
          <w:trHeight w:hRule="exact" w:val="1650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EB22F" w14:textId="77777777" w:rsidR="0043288D" w:rsidRPr="000F40F5" w:rsidRDefault="0043288D" w:rsidP="00980AEB">
            <w:pPr>
              <w:pStyle w:val="MSGENFONTSTYLENAMETEMPLATEROLENUMBERMSGENFONTSTYLENAMEBYROLETEXT20"/>
              <w:shd w:val="clear" w:color="auto" w:fill="auto"/>
              <w:spacing w:after="0" w:line="240" w:lineRule="auto"/>
              <w:contextualSpacing/>
              <w:jc w:val="center"/>
              <w:rPr>
                <w:rFonts w:ascii="Aptos Narrow" w:hAnsi="Aptos Narrow" w:cs="Arial"/>
                <w:b/>
                <w:bCs/>
              </w:rPr>
            </w:pP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67956" w14:textId="0C30470A" w:rsidR="0043288D" w:rsidRPr="000F40F5" w:rsidRDefault="0043288D" w:rsidP="00980AE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140"/>
              <w:contextualSpacing/>
              <w:jc w:val="left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99DEC" w14:textId="69661493" w:rsidR="0043288D" w:rsidRPr="000F40F5" w:rsidRDefault="0043288D" w:rsidP="00980AE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left="57"/>
              <w:contextualSpacing/>
              <w:jc w:val="left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C6416" w14:textId="02148CB1" w:rsidR="0043288D" w:rsidRPr="000F40F5" w:rsidRDefault="0043288D" w:rsidP="00980AEB">
            <w:pPr>
              <w:spacing w:after="0" w:line="240" w:lineRule="auto"/>
              <w:contextualSpacing/>
              <w:rPr>
                <w:rFonts w:ascii="Aptos Narrow" w:hAnsi="Aptos Narrow" w:cs="Arial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89BDA" w14:textId="6E8F148E" w:rsidR="0043288D" w:rsidRPr="000F40F5" w:rsidRDefault="0043288D" w:rsidP="00980AEB">
            <w:pPr>
              <w:spacing w:after="0" w:line="240" w:lineRule="auto"/>
              <w:contextualSpacing/>
              <w:rPr>
                <w:rFonts w:ascii="Aptos Narrow" w:hAnsi="Aptos Narrow" w:cs="Arial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FB769" w14:textId="748A092E" w:rsidR="0043288D" w:rsidRPr="000F40F5" w:rsidRDefault="0043288D" w:rsidP="00980AEB">
            <w:pPr>
              <w:spacing w:after="0" w:line="240" w:lineRule="auto"/>
              <w:contextualSpacing/>
              <w:rPr>
                <w:rFonts w:ascii="Aptos Narrow" w:hAnsi="Aptos Narrow" w:cs="Arial"/>
              </w:rPr>
            </w:pPr>
          </w:p>
        </w:tc>
      </w:tr>
      <w:tr w:rsidR="0043288D" w:rsidRPr="000F40F5" w14:paraId="4CEEAA17" w14:textId="77777777" w:rsidTr="006D60D2">
        <w:trPr>
          <w:trHeight w:hRule="exact" w:val="245"/>
          <w:jc w:val="center"/>
        </w:trPr>
        <w:tc>
          <w:tcPr>
            <w:tcW w:w="426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1AAB5" w14:textId="076335CF" w:rsidR="0043288D" w:rsidRPr="000F40F5" w:rsidRDefault="00E10155" w:rsidP="00980AE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right="127"/>
              <w:contextualSpacing/>
              <w:jc w:val="right"/>
              <w:rPr>
                <w:rFonts w:ascii="Aptos Narrow" w:hAnsi="Aptos Narrow" w:cs="Arial"/>
              </w:rPr>
            </w:pP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Sub-Total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EBA51" w14:textId="18E1713B" w:rsidR="0043288D" w:rsidRPr="000F40F5" w:rsidRDefault="0043288D" w:rsidP="00980AEB">
            <w:pPr>
              <w:spacing w:after="0" w:line="240" w:lineRule="auto"/>
              <w:contextualSpacing/>
              <w:rPr>
                <w:rFonts w:ascii="Aptos Narrow" w:hAnsi="Aptos Narrow" w:cs="Arial"/>
              </w:rPr>
            </w:pPr>
          </w:p>
        </w:tc>
      </w:tr>
      <w:tr w:rsidR="0043288D" w:rsidRPr="000F40F5" w14:paraId="430B5B3B" w14:textId="77777777" w:rsidTr="003B04DC">
        <w:trPr>
          <w:trHeight w:hRule="exact" w:val="298"/>
          <w:jc w:val="center"/>
        </w:trPr>
        <w:tc>
          <w:tcPr>
            <w:tcW w:w="426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493D3" w14:textId="21563006" w:rsidR="0043288D" w:rsidRPr="000F40F5" w:rsidRDefault="00407674" w:rsidP="00980AE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right="127"/>
              <w:contextualSpacing/>
              <w:jc w:val="right"/>
              <w:rPr>
                <w:rFonts w:ascii="Aptos Narrow" w:hAnsi="Aptos Narrow" w:cs="Arial"/>
              </w:rPr>
            </w:pP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 xml:space="preserve">Applicable </w:t>
            </w:r>
            <w:r w:rsidR="00E10155"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GST@</w:t>
            </w:r>
            <w:r w:rsidR="00420863"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1</w:t>
            </w:r>
            <w:r w:rsidR="00420863" w:rsidRPr="000F40F5">
              <w:rPr>
                <w:rStyle w:val="MSGENFONTSTYLENAMETEMPLATEROLENUMBERMSGENFONTSTYLENAMEBYROLETEXT2MSGENFONTSTYLEMODIFERSIZE9"/>
                <w:rFonts w:ascii="Aptos Narrow" w:hAnsi="Aptos Narrow"/>
                <w:sz w:val="20"/>
                <w:szCs w:val="20"/>
              </w:rPr>
              <w:t>8%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7DCB7" w14:textId="0E761C7E" w:rsidR="0043288D" w:rsidRPr="000F40F5" w:rsidRDefault="0043288D" w:rsidP="00980AEB">
            <w:pPr>
              <w:spacing w:after="0" w:line="240" w:lineRule="auto"/>
              <w:contextualSpacing/>
              <w:rPr>
                <w:rFonts w:ascii="Aptos Narrow" w:hAnsi="Aptos Narrow" w:cs="Arial"/>
              </w:rPr>
            </w:pPr>
          </w:p>
        </w:tc>
      </w:tr>
      <w:tr w:rsidR="0043288D" w:rsidRPr="000F40F5" w14:paraId="2D54BFCE" w14:textId="77777777" w:rsidTr="006D60D2">
        <w:trPr>
          <w:trHeight w:hRule="exact" w:val="254"/>
          <w:jc w:val="center"/>
        </w:trPr>
        <w:tc>
          <w:tcPr>
            <w:tcW w:w="4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7BEED" w14:textId="31686198" w:rsidR="0043288D" w:rsidRPr="000F40F5" w:rsidRDefault="00E10155" w:rsidP="00980AEB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right="127"/>
              <w:contextualSpacing/>
              <w:jc w:val="right"/>
              <w:rPr>
                <w:rFonts w:ascii="Aptos Narrow" w:hAnsi="Aptos Narrow" w:cs="Arial"/>
              </w:rPr>
            </w:pP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Grand Total</w:t>
            </w:r>
            <w:r w:rsidR="00420863"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 xml:space="preserve"> </w:t>
            </w:r>
            <w:r w:rsidR="00420863" w:rsidRPr="000F40F5">
              <w:rPr>
                <w:rStyle w:val="MSGENFONTSTYLENAMETEMPLATEROLENUMBERMSGENFONTSTYLENAMEBYROLETEXT2MSGENFONTSTYLEMODIFERSIZE9"/>
                <w:rFonts w:ascii="Aptos Narrow" w:hAnsi="Aptos Narrow"/>
                <w:sz w:val="20"/>
                <w:szCs w:val="20"/>
              </w:rPr>
              <w:t>(Rounded off)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4516F" w14:textId="5832ADB1" w:rsidR="0043288D" w:rsidRPr="000F40F5" w:rsidRDefault="0043288D" w:rsidP="00980AEB">
            <w:pPr>
              <w:spacing w:after="0" w:line="240" w:lineRule="auto"/>
              <w:contextualSpacing/>
              <w:rPr>
                <w:rFonts w:ascii="Aptos Narrow" w:hAnsi="Aptos Narrow" w:cs="Arial"/>
              </w:rPr>
            </w:pPr>
          </w:p>
        </w:tc>
      </w:tr>
      <w:tr w:rsidR="00E10155" w:rsidRPr="000F40F5" w14:paraId="4CA39816" w14:textId="77777777" w:rsidTr="00867A0B">
        <w:trPr>
          <w:trHeight w:hRule="exact" w:val="25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E6488" w14:textId="7A86E64E" w:rsidR="00E10155" w:rsidRPr="000F40F5" w:rsidRDefault="00E10155" w:rsidP="00D31578">
            <w:pPr>
              <w:pStyle w:val="MSGENFONTSTYLENAMETEMPLATEROLENUMBERMSGENFONTSTYLENAMEBYROLETEXT20"/>
              <w:shd w:val="clear" w:color="auto" w:fill="auto"/>
              <w:spacing w:after="0" w:line="240" w:lineRule="auto"/>
              <w:ind w:right="127"/>
              <w:contextualSpacing/>
              <w:jc w:val="left"/>
              <w:rPr>
                <w:rFonts w:ascii="Aptos Narrow" w:eastAsia="Arial" w:hAnsi="Aptos Narrow" w:cs="Arial"/>
                <w:color w:val="000000"/>
                <w:shd w:val="clear" w:color="auto" w:fill="FFFFFF"/>
                <w:lang w:bidi="en-US"/>
              </w:rPr>
            </w:pP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 xml:space="preserve">Amount </w:t>
            </w:r>
            <w:r w:rsidR="00E86BBD"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(In</w:t>
            </w: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 xml:space="preserve"> words</w:t>
            </w:r>
            <w:r w:rsidR="00E86BBD"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)</w:t>
            </w:r>
            <w:r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 xml:space="preserve">: </w:t>
            </w:r>
            <w:r w:rsidR="00823147" w:rsidRPr="000F40F5">
              <w:rPr>
                <w:rStyle w:val="MSGENFONTSTYLENAMETEMPLATEROLENUMBERMSGENFONTSTYLENAMEBYROLETEXT2MSGENFONTSTYLEMODIFERSIZE9"/>
                <w:rFonts w:ascii="Aptos Narrow" w:hAnsi="Aptos Narrow"/>
                <w:sz w:val="22"/>
                <w:szCs w:val="22"/>
              </w:rPr>
              <w:t>₹</w:t>
            </w:r>
          </w:p>
        </w:tc>
      </w:tr>
    </w:tbl>
    <w:p w14:paraId="0359CC6B" w14:textId="77777777" w:rsidR="00445C54" w:rsidRDefault="00445C54" w:rsidP="00980AEB">
      <w:pPr>
        <w:pStyle w:val="MSGENFONTSTYLENAMETEMPLATEROLENUMBERMSGENFONTSTYLENAMEBYROLETEXT20"/>
        <w:shd w:val="clear" w:color="auto" w:fill="auto"/>
        <w:spacing w:after="0" w:line="240" w:lineRule="auto"/>
        <w:contextualSpacing/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</w:rPr>
      </w:pPr>
    </w:p>
    <w:p w14:paraId="7C4D6CA9" w14:textId="614DDE66" w:rsidR="00980AEB" w:rsidRPr="000F40F5" w:rsidRDefault="00823147" w:rsidP="00980AEB">
      <w:pPr>
        <w:pStyle w:val="MSGENFONTSTYLENAMETEMPLATEROLENUMBERMSGENFONTSTYLENAMEBYROLETEXT20"/>
        <w:shd w:val="clear" w:color="auto" w:fill="auto"/>
        <w:spacing w:after="0" w:line="240" w:lineRule="auto"/>
        <w:contextualSpacing/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</w:rPr>
      </w:pPr>
      <w:r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</w:rPr>
        <w:t>(Please tick the appropriate option)</w:t>
      </w:r>
    </w:p>
    <w:p w14:paraId="34C7BF46" w14:textId="1AAAD9C6" w:rsidR="0043288D" w:rsidRPr="000F40F5" w:rsidRDefault="0043288D" w:rsidP="00D31578">
      <w:pPr>
        <w:pStyle w:val="MSGENFONTSTYLENAMETEMPLATEROLENUMBERMSGENFONTSTYLENAMEBYROLETEXT4"/>
        <w:numPr>
          <w:ilvl w:val="0"/>
          <w:numId w:val="2"/>
        </w:numPr>
        <w:shd w:val="clear" w:color="auto" w:fill="auto"/>
        <w:tabs>
          <w:tab w:val="left" w:pos="182"/>
        </w:tabs>
        <w:spacing w:line="240" w:lineRule="auto"/>
        <w:contextualSpacing/>
        <w:jc w:val="left"/>
        <w:rPr>
          <w:rFonts w:ascii="Aptos Narrow" w:hAnsi="Aptos Narrow"/>
          <w:sz w:val="22"/>
          <w:szCs w:val="22"/>
        </w:rPr>
      </w:pPr>
      <w:r w:rsidRPr="000F40F5">
        <w:rPr>
          <w:rFonts w:ascii="Aptos Narrow" w:hAnsi="Aptos Narrow"/>
          <w:color w:val="000000"/>
          <w:sz w:val="22"/>
          <w:szCs w:val="22"/>
          <w:lang w:bidi="en-US"/>
        </w:rPr>
        <w:t xml:space="preserve">Mode of </w:t>
      </w:r>
      <w:r w:rsidR="004D5D87" w:rsidRPr="000F40F5">
        <w:rPr>
          <w:rFonts w:ascii="Aptos Narrow" w:hAnsi="Aptos Narrow"/>
          <w:color w:val="000000"/>
          <w:sz w:val="22"/>
          <w:szCs w:val="22"/>
          <w:lang w:bidi="en-US"/>
        </w:rPr>
        <w:t xml:space="preserve">Purchase: </w:t>
      </w:r>
      <w:r w:rsidR="004D5D87" w:rsidRPr="000F40F5">
        <w:rPr>
          <w:rFonts w:ascii="Aptos Narrow" w:hAnsi="Aptos Narrow"/>
          <w:i/>
          <w:iCs/>
          <w:sz w:val="22"/>
          <w:szCs w:val="22"/>
        </w:rPr>
        <w:t xml:space="preserve">Through </w:t>
      </w:r>
      <w:r w:rsidR="00823147" w:rsidRPr="000F40F5">
        <w:rPr>
          <w:rFonts w:ascii="Aptos Narrow" w:hAnsi="Aptos Narrow"/>
          <w:i/>
          <w:iCs/>
          <w:sz w:val="22"/>
          <w:szCs w:val="22"/>
        </w:rPr>
        <w:t>GeM Portal [       ] / Outside GeM (GeM AR&amp;PTS ID report is attached</w:t>
      </w:r>
      <w:r w:rsidR="00D31578" w:rsidRPr="000F40F5">
        <w:rPr>
          <w:rFonts w:ascii="Aptos Narrow" w:hAnsi="Aptos Narrow"/>
          <w:i/>
          <w:iCs/>
          <w:sz w:val="22"/>
          <w:szCs w:val="22"/>
        </w:rPr>
        <w:t>.</w:t>
      </w:r>
    </w:p>
    <w:p w14:paraId="034D490F" w14:textId="24E395E8" w:rsidR="008C4D3E" w:rsidRPr="000F40F5" w:rsidRDefault="008C4D3E" w:rsidP="00980AEB">
      <w:pPr>
        <w:pStyle w:val="MSGENFONTSTYLENAMETEMPLATEROLENUMBERMSGENFONTSTYLENAMEBYROLETEXT4"/>
        <w:numPr>
          <w:ilvl w:val="0"/>
          <w:numId w:val="2"/>
        </w:numPr>
        <w:shd w:val="clear" w:color="auto" w:fill="auto"/>
        <w:tabs>
          <w:tab w:val="left" w:pos="182"/>
        </w:tabs>
        <w:spacing w:line="240" w:lineRule="auto"/>
        <w:contextualSpacing/>
        <w:jc w:val="left"/>
        <w:rPr>
          <w:rFonts w:ascii="Aptos Narrow" w:hAnsi="Aptos Narrow"/>
          <w:sz w:val="22"/>
          <w:szCs w:val="22"/>
        </w:rPr>
      </w:pPr>
      <w:r w:rsidRPr="000F40F5">
        <w:rPr>
          <w:rFonts w:ascii="Aptos Narrow" w:hAnsi="Aptos Narrow"/>
          <w:sz w:val="22"/>
          <w:szCs w:val="22"/>
        </w:rPr>
        <w:t>Category of items</w:t>
      </w:r>
      <w:r w:rsidR="00D31578" w:rsidRPr="000F40F5">
        <w:rPr>
          <w:rFonts w:ascii="Aptos Narrow" w:hAnsi="Aptos Narrow"/>
          <w:sz w:val="22"/>
          <w:szCs w:val="22"/>
        </w:rPr>
        <w:t xml:space="preserve">: </w:t>
      </w:r>
      <w:r w:rsidR="002770F9">
        <w:rPr>
          <w:rFonts w:ascii="Aptos Narrow" w:hAnsi="Aptos Narrow"/>
          <w:sz w:val="22"/>
          <w:szCs w:val="22"/>
        </w:rPr>
        <w:t>Non Consumables</w:t>
      </w:r>
      <w:r w:rsidRPr="000F40F5">
        <w:rPr>
          <w:rFonts w:ascii="Aptos Narrow" w:hAnsi="Aptos Narrow"/>
          <w:sz w:val="22"/>
          <w:szCs w:val="22"/>
        </w:rPr>
        <w:t xml:space="preserve"> </w:t>
      </w:r>
      <w:r w:rsidR="00823147" w:rsidRPr="000F40F5">
        <w:rPr>
          <w:rFonts w:ascii="Aptos Narrow" w:hAnsi="Aptos Narrow"/>
          <w:sz w:val="22"/>
          <w:szCs w:val="22"/>
        </w:rPr>
        <w:t xml:space="preserve">[       ] / Limited time Assets [         ] / Consumables (CS)   [       ] </w:t>
      </w:r>
    </w:p>
    <w:p w14:paraId="7D745EB5" w14:textId="71D49370" w:rsidR="00823147" w:rsidRPr="000F40F5" w:rsidRDefault="00823147" w:rsidP="00980AEB">
      <w:pPr>
        <w:pStyle w:val="MSGENFONTSTYLENAMETEMPLATEROLENUMBERMSGENFONTSTYLENAMEBYROLETEXT4"/>
        <w:numPr>
          <w:ilvl w:val="0"/>
          <w:numId w:val="2"/>
        </w:numPr>
        <w:shd w:val="clear" w:color="auto" w:fill="auto"/>
        <w:tabs>
          <w:tab w:val="left" w:pos="182"/>
        </w:tabs>
        <w:spacing w:line="240" w:lineRule="auto"/>
        <w:contextualSpacing/>
        <w:jc w:val="left"/>
        <w:rPr>
          <w:rFonts w:ascii="Aptos Narrow" w:hAnsi="Aptos Narrow"/>
          <w:sz w:val="22"/>
          <w:szCs w:val="22"/>
        </w:rPr>
      </w:pPr>
      <w:r w:rsidRPr="000F40F5">
        <w:rPr>
          <w:rFonts w:ascii="Aptos Narrow" w:hAnsi="Aptos Narrow"/>
          <w:sz w:val="22"/>
          <w:szCs w:val="22"/>
        </w:rPr>
        <w:t>Are Goods required for Research purpose: Yes [       ]  / No [        ]</w:t>
      </w:r>
    </w:p>
    <w:p w14:paraId="5B534FDA" w14:textId="03550E57" w:rsidR="00823147" w:rsidRPr="000F40F5" w:rsidRDefault="00823147" w:rsidP="00980AEB">
      <w:pPr>
        <w:pStyle w:val="MSGENFONTSTYLENAMETEMPLATEROLENUMBERMSGENFONTSTYLENAMEBYROLETEXT4"/>
        <w:numPr>
          <w:ilvl w:val="0"/>
          <w:numId w:val="2"/>
        </w:numPr>
        <w:shd w:val="clear" w:color="auto" w:fill="auto"/>
        <w:tabs>
          <w:tab w:val="left" w:pos="182"/>
        </w:tabs>
        <w:spacing w:line="240" w:lineRule="auto"/>
        <w:contextualSpacing/>
        <w:jc w:val="left"/>
        <w:rPr>
          <w:rFonts w:ascii="Aptos Narrow" w:hAnsi="Aptos Narrow"/>
          <w:sz w:val="22"/>
          <w:szCs w:val="22"/>
        </w:rPr>
      </w:pPr>
      <w:r w:rsidRPr="000F40F5">
        <w:rPr>
          <w:rFonts w:ascii="Aptos Narrow" w:hAnsi="Aptos Narrow"/>
          <w:sz w:val="22"/>
          <w:szCs w:val="22"/>
        </w:rPr>
        <w:t>Certified that the site is ready for installation of the indented item, if required.</w:t>
      </w:r>
    </w:p>
    <w:p w14:paraId="71131949" w14:textId="77777777" w:rsidR="00867A0B" w:rsidRPr="000F40F5" w:rsidRDefault="00867A0B" w:rsidP="00867A0B">
      <w:pPr>
        <w:pStyle w:val="MSGENFONTSTYLENAMETEMPLATEROLENUMBERMSGENFONTSTYLENAMEBYROLETEXT20"/>
        <w:shd w:val="clear" w:color="auto" w:fill="auto"/>
        <w:tabs>
          <w:tab w:val="left" w:leader="dot" w:pos="1555"/>
          <w:tab w:val="left" w:leader="dot" w:pos="4368"/>
          <w:tab w:val="left" w:leader="dot" w:pos="6014"/>
          <w:tab w:val="left" w:leader="dot" w:pos="7565"/>
        </w:tabs>
        <w:spacing w:after="0" w:line="240" w:lineRule="auto"/>
        <w:contextualSpacing/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</w:pPr>
    </w:p>
    <w:p w14:paraId="0E5DDB7F" w14:textId="6BB3F035" w:rsidR="0043288D" w:rsidRPr="000F40F5" w:rsidRDefault="0043288D" w:rsidP="00867A0B">
      <w:pPr>
        <w:pStyle w:val="MSGENFONTSTYLENAMETEMPLATEROLENUMBERMSGENFONTSTYLENAMEBYROLETEXT20"/>
        <w:shd w:val="clear" w:color="auto" w:fill="auto"/>
        <w:tabs>
          <w:tab w:val="left" w:leader="dot" w:pos="1555"/>
          <w:tab w:val="left" w:leader="dot" w:pos="4368"/>
          <w:tab w:val="left" w:leader="dot" w:pos="6014"/>
          <w:tab w:val="left" w:leader="dot" w:pos="7565"/>
        </w:tabs>
        <w:spacing w:after="0" w:line="240" w:lineRule="auto"/>
        <w:contextualSpacing/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</w:pPr>
      <w:r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  <w:t>A</w:t>
      </w:r>
      <w:r w:rsidR="00D37CB6"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  <w:t xml:space="preserve">dministrative and </w:t>
      </w:r>
      <w:r w:rsidR="00D219C7"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  <w:t>F</w:t>
      </w:r>
      <w:r w:rsidR="00D37CB6"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  <w:t xml:space="preserve">inancial </w:t>
      </w:r>
      <w:r w:rsidR="00D950A4"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  <w:t>sanction</w:t>
      </w:r>
      <w:r w:rsidR="00D37CB6"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  <w:t xml:space="preserve"> is accorded</w:t>
      </w:r>
    </w:p>
    <w:p w14:paraId="0F410006" w14:textId="77777777" w:rsidR="00867A0B" w:rsidRPr="000F40F5" w:rsidRDefault="00867A0B" w:rsidP="00980AEB">
      <w:pPr>
        <w:pStyle w:val="MSGENFONTSTYLENAMETEMPLATEROLENUMBERMSGENFONTSTYLENAMEBYROLETEXT20"/>
        <w:tabs>
          <w:tab w:val="left" w:leader="dot" w:pos="1555"/>
          <w:tab w:val="left" w:leader="dot" w:pos="4368"/>
          <w:tab w:val="left" w:leader="dot" w:pos="6014"/>
          <w:tab w:val="left" w:leader="dot" w:pos="7565"/>
        </w:tabs>
        <w:spacing w:after="0" w:line="240" w:lineRule="auto"/>
        <w:contextualSpacing/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  <w:u w:val="none"/>
        </w:rPr>
      </w:pPr>
    </w:p>
    <w:p w14:paraId="28F9DB40" w14:textId="482D5C76" w:rsidR="00DB2D0A" w:rsidRPr="000F40F5" w:rsidRDefault="00DB2D0A" w:rsidP="00980AEB">
      <w:pPr>
        <w:pStyle w:val="MSGENFONTSTYLENAMETEMPLATEROLENUMBERMSGENFONTSTYLENAMEBYROLETEXT20"/>
        <w:tabs>
          <w:tab w:val="left" w:leader="dot" w:pos="1555"/>
          <w:tab w:val="left" w:leader="dot" w:pos="4368"/>
          <w:tab w:val="left" w:leader="dot" w:pos="6014"/>
          <w:tab w:val="left" w:leader="dot" w:pos="7565"/>
        </w:tabs>
        <w:spacing w:after="0" w:line="240" w:lineRule="auto"/>
        <w:contextualSpacing/>
        <w:rPr>
          <w:rStyle w:val="MSGENFONTSTYLENAMETEMPLATEROLENUMBERMSGENFONTSTYLENAMEBYROLETEXT2Exact"/>
          <w:rFonts w:ascii="Aptos Narrow" w:hAnsi="Aptos Narrow"/>
          <w:b w:val="0"/>
          <w:iCs/>
          <w:sz w:val="22"/>
          <w:szCs w:val="22"/>
        </w:rPr>
      </w:pPr>
      <w:r w:rsidRPr="000F40F5"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  <w:u w:val="none"/>
        </w:rPr>
        <w:t xml:space="preserve">The funding agency </w:t>
      </w:r>
      <w:r w:rsidRPr="000F40F5"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</w:rPr>
        <w:t xml:space="preserve">                        </w:t>
      </w:r>
      <w:r w:rsidRPr="000F40F5"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  <w:u w:val="none"/>
        </w:rPr>
        <w:t xml:space="preserve"> has sanctioned funds of Rs. </w:t>
      </w:r>
      <w:r w:rsidRPr="000F40F5"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</w:rPr>
        <w:t xml:space="preserve">                        </w:t>
      </w:r>
      <w:r w:rsidRPr="000F40F5"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  <w:u w:val="none"/>
        </w:rPr>
        <w:t xml:space="preserve">under the </w:t>
      </w:r>
      <w:r w:rsidRPr="000F40F5"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</w:rPr>
        <w:t xml:space="preserve">                   </w:t>
      </w:r>
      <w:r w:rsidRPr="000F40F5"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  <w:u w:val="none"/>
        </w:rPr>
        <w:t xml:space="preserve">head of Project No.________________and the </w:t>
      </w:r>
      <w:r w:rsidR="00911E6E" w:rsidRPr="000F40F5"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  <w:u w:val="none"/>
        </w:rPr>
        <w:t>above</w:t>
      </w:r>
      <w:r w:rsidR="00911E6E" w:rsidRPr="000F40F5"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</w:rPr>
        <w:t>-mentioned</w:t>
      </w:r>
      <w:r w:rsidRPr="000F40F5"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  <w:u w:val="none"/>
        </w:rPr>
        <w:t xml:space="preserve"> items are provisioned as per the project sanction order/applicable OM___</w:t>
      </w:r>
      <w:r w:rsidR="00AF3332" w:rsidRPr="000F40F5"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  <w:u w:val="none"/>
        </w:rPr>
        <w:t>--</w:t>
      </w:r>
      <w:r w:rsidRPr="000F40F5"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  <w:u w:val="none"/>
        </w:rPr>
        <w:t>________________dtd____</w:t>
      </w:r>
      <w:r w:rsidR="00AF3332" w:rsidRPr="000F40F5"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  <w:u w:val="none"/>
        </w:rPr>
        <w:t>--</w:t>
      </w:r>
      <w:r w:rsidRPr="000F40F5">
        <w:rPr>
          <w:rStyle w:val="MSGENFONTSTYLENAMETEMPLATEROLENUMBERMSGENFONTSTYLENAMEBYROLETEXT2Exact"/>
          <w:rFonts w:ascii="Aptos Narrow" w:hAnsi="Aptos Narrow"/>
          <w:b w:val="0"/>
          <w:i/>
          <w:iCs/>
          <w:sz w:val="22"/>
          <w:szCs w:val="22"/>
          <w:u w:val="none"/>
        </w:rPr>
        <w:t>__________</w:t>
      </w:r>
    </w:p>
    <w:p w14:paraId="6C11C57A" w14:textId="77777777" w:rsidR="00867A0B" w:rsidRPr="000F40F5" w:rsidRDefault="00867A0B" w:rsidP="00980AEB">
      <w:pPr>
        <w:pStyle w:val="MSGENFONTSTYLENAMETEMPLATEROLENUMBERMSGENFONTSTYLENAMEBYROLETEXT20"/>
        <w:shd w:val="clear" w:color="auto" w:fill="auto"/>
        <w:tabs>
          <w:tab w:val="left" w:leader="dot" w:pos="1555"/>
          <w:tab w:val="left" w:leader="dot" w:pos="4368"/>
          <w:tab w:val="left" w:leader="dot" w:pos="6014"/>
          <w:tab w:val="left" w:leader="dot" w:pos="7565"/>
        </w:tabs>
        <w:spacing w:after="0" w:line="240" w:lineRule="auto"/>
        <w:contextualSpacing/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</w:pPr>
    </w:p>
    <w:p w14:paraId="4ABA537D" w14:textId="372A4813" w:rsidR="00DB2D0A" w:rsidRPr="000F40F5" w:rsidRDefault="000305D7" w:rsidP="00980AEB">
      <w:pPr>
        <w:pStyle w:val="MSGENFONTSTYLENAMETEMPLATEROLENUMBERMSGENFONTSTYLENAMEBYROLETEXT20"/>
        <w:shd w:val="clear" w:color="auto" w:fill="auto"/>
        <w:tabs>
          <w:tab w:val="left" w:leader="dot" w:pos="1555"/>
          <w:tab w:val="left" w:leader="dot" w:pos="4368"/>
          <w:tab w:val="left" w:leader="dot" w:pos="6014"/>
          <w:tab w:val="left" w:leader="dot" w:pos="7565"/>
        </w:tabs>
        <w:spacing w:after="0" w:line="240" w:lineRule="auto"/>
        <w:contextualSpacing/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  <w:u w:val="none"/>
        </w:rPr>
      </w:pPr>
      <w:r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 xml:space="preserve">                                                                                                                                    </w:t>
      </w:r>
      <w:r w:rsidR="00ED7DAC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 xml:space="preserve"> </w:t>
      </w:r>
      <w:r w:rsidR="00A7013A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 xml:space="preserve">             </w:t>
      </w:r>
      <w:r w:rsid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 xml:space="preserve">                                         </w:t>
      </w:r>
      <w:r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#</w:t>
      </w:r>
      <w:r w:rsidRPr="000F40F5">
        <w:rPr>
          <w:rStyle w:val="MSGENFONTSTYLENAMETEMPLATEROLENUMBERMSGENFONTSTYLENAMEBYROLETEXT2Exact"/>
          <w:rFonts w:ascii="Aptos Narrow" w:hAnsi="Aptos Narrow"/>
          <w:bCs w:val="0"/>
          <w:sz w:val="22"/>
          <w:szCs w:val="22"/>
          <w:u w:val="none"/>
        </w:rPr>
        <w:t>Signature of CFA(PI</w:t>
      </w:r>
      <w:r w:rsidR="006877E9" w:rsidRPr="000F40F5">
        <w:rPr>
          <w:rStyle w:val="MSGENFONTSTYLENAMETEMPLATEROLENUMBERMSGENFONTSTYLENAMEBYROLETEXT2Exact"/>
          <w:rFonts w:ascii="Aptos Narrow" w:hAnsi="Aptos Narrow"/>
          <w:bCs w:val="0"/>
          <w:sz w:val="22"/>
          <w:szCs w:val="22"/>
          <w:u w:val="none"/>
        </w:rPr>
        <w:t>/Indenter</w:t>
      </w:r>
      <w:r w:rsidRPr="000F40F5">
        <w:rPr>
          <w:rStyle w:val="MSGENFONTSTYLENAMETEMPLATEROLENUMBERMSGENFONTSTYLENAMEBYROLETEXT2Exact"/>
          <w:rFonts w:ascii="Aptos Narrow" w:hAnsi="Aptos Narrow"/>
          <w:bCs w:val="0"/>
          <w:sz w:val="22"/>
          <w:szCs w:val="22"/>
          <w:u w:val="none"/>
        </w:rPr>
        <w:t>)</w:t>
      </w:r>
      <w:r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  <w:u w:val="none"/>
        </w:rPr>
        <w:t xml:space="preserve"> </w:t>
      </w:r>
      <w:r w:rsidR="00DB2D0A"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  <w:u w:val="none"/>
        </w:rPr>
        <w:t xml:space="preserve">                                                                                                                           </w:t>
      </w:r>
    </w:p>
    <w:p w14:paraId="6921CC0F" w14:textId="09C8F0B0" w:rsidR="00DB2D0A" w:rsidRPr="000F40F5" w:rsidRDefault="00DB2D0A" w:rsidP="00980AEB">
      <w:pPr>
        <w:pStyle w:val="MSGENFONTSTYLENAMETEMPLATEROLENUMBERMSGENFONTSTYLENAMEBYROLETEXT20"/>
        <w:shd w:val="clear" w:color="auto" w:fill="auto"/>
        <w:tabs>
          <w:tab w:val="left" w:leader="dot" w:pos="1555"/>
          <w:tab w:val="left" w:leader="dot" w:pos="4368"/>
          <w:tab w:val="left" w:leader="dot" w:pos="6014"/>
          <w:tab w:val="left" w:leader="dot" w:pos="7565"/>
        </w:tabs>
        <w:spacing w:after="0" w:line="240" w:lineRule="auto"/>
        <w:contextualSpacing/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  <w:u w:val="none"/>
        </w:rPr>
      </w:pPr>
      <w:r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  <w:u w:val="none"/>
        </w:rPr>
        <w:t xml:space="preserve"> ----------------------------------------------------------------------------------------------------------</w:t>
      </w:r>
      <w:r w:rsidR="00980AEB"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  <w:u w:val="none"/>
        </w:rPr>
        <w:t>-----------</w:t>
      </w:r>
      <w:r w:rsid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  <w:u w:val="none"/>
        </w:rPr>
        <w:t>-------------------------------------</w:t>
      </w:r>
      <w:r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  <w:u w:val="none"/>
        </w:rPr>
        <w:t xml:space="preserve">                                                                                                                                                                </w:t>
      </w:r>
    </w:p>
    <w:p w14:paraId="6115E20D" w14:textId="5C515A57" w:rsidR="00DB2D0A" w:rsidRPr="000F40F5" w:rsidRDefault="00DB2D0A" w:rsidP="000F40F5">
      <w:pPr>
        <w:spacing w:after="0" w:line="240" w:lineRule="auto"/>
        <w:contextualSpacing/>
        <w:rPr>
          <w:rFonts w:ascii="Aptos Narrow" w:hAnsi="Aptos Narrow" w:cs="Arial"/>
        </w:rPr>
      </w:pPr>
      <w:r w:rsidRPr="000F40F5">
        <w:rPr>
          <w:rFonts w:ascii="Aptos Narrow" w:hAnsi="Aptos Narrow" w:cs="Arial"/>
          <w:b/>
          <w:bCs/>
        </w:rPr>
        <w:t>(#</w:t>
      </w:r>
      <w:r w:rsidR="000305D7" w:rsidRPr="000F40F5">
        <w:rPr>
          <w:rFonts w:ascii="Aptos Narrow" w:hAnsi="Aptos Narrow" w:cs="Arial"/>
          <w:b/>
          <w:bCs/>
        </w:rPr>
        <w:t xml:space="preserve"> Signatures of CFA </w:t>
      </w:r>
      <w:r w:rsidRPr="000F40F5">
        <w:rPr>
          <w:rFonts w:ascii="Aptos Narrow" w:hAnsi="Aptos Narrow" w:cs="Arial"/>
          <w:b/>
          <w:bCs/>
        </w:rPr>
        <w:t>for cases beyond 2 lakhs</w:t>
      </w:r>
      <w:r w:rsidR="000305D7" w:rsidRPr="000F40F5">
        <w:rPr>
          <w:rFonts w:ascii="Aptos Narrow" w:hAnsi="Aptos Narrow" w:cs="Arial"/>
          <w:b/>
          <w:bCs/>
        </w:rPr>
        <w:t xml:space="preserve"> &amp; </w:t>
      </w:r>
      <w:r w:rsidR="00CF7A62" w:rsidRPr="000F40F5">
        <w:rPr>
          <w:rFonts w:ascii="Aptos Narrow" w:hAnsi="Aptos Narrow" w:cs="Arial"/>
          <w:b/>
          <w:bCs/>
        </w:rPr>
        <w:t>5</w:t>
      </w:r>
      <w:r w:rsidR="000305D7" w:rsidRPr="000F40F5">
        <w:rPr>
          <w:rFonts w:ascii="Aptos Narrow" w:hAnsi="Aptos Narrow" w:cs="Arial"/>
          <w:b/>
          <w:bCs/>
        </w:rPr>
        <w:t xml:space="preserve"> lakhs</w:t>
      </w:r>
      <w:r w:rsidRPr="000F40F5">
        <w:rPr>
          <w:rFonts w:ascii="Aptos Narrow" w:hAnsi="Aptos Narrow" w:cs="Arial"/>
        </w:rPr>
        <w:t>)</w:t>
      </w:r>
    </w:p>
    <w:p w14:paraId="53DC87C1" w14:textId="77777777" w:rsidR="00980AEB" w:rsidRPr="000F40F5" w:rsidRDefault="00980AEB" w:rsidP="00980AEB">
      <w:pPr>
        <w:spacing w:after="0" w:line="240" w:lineRule="auto"/>
        <w:contextualSpacing/>
        <w:rPr>
          <w:rFonts w:ascii="Aptos Narrow" w:hAnsi="Aptos Narrow" w:cs="Arial"/>
          <w:b/>
        </w:rPr>
      </w:pPr>
    </w:p>
    <w:p w14:paraId="152A1EF1" w14:textId="77777777" w:rsidR="000F40F5" w:rsidRDefault="00DB2D0A" w:rsidP="00980AEB">
      <w:pPr>
        <w:spacing w:after="0" w:line="240" w:lineRule="auto"/>
        <w:contextualSpacing/>
        <w:rPr>
          <w:rFonts w:ascii="Aptos Narrow" w:hAnsi="Aptos Narrow" w:cs="Arial"/>
          <w:b/>
        </w:rPr>
      </w:pP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  <w:t xml:space="preserve">                          </w:t>
      </w:r>
      <w:r w:rsidR="00ED7DAC" w:rsidRPr="000F40F5">
        <w:rPr>
          <w:rFonts w:ascii="Aptos Narrow" w:hAnsi="Aptos Narrow" w:cs="Arial"/>
          <w:b/>
        </w:rPr>
        <w:t xml:space="preserve">       </w:t>
      </w:r>
      <w:r w:rsidRPr="000F40F5">
        <w:rPr>
          <w:rFonts w:ascii="Aptos Narrow" w:hAnsi="Aptos Narrow" w:cs="Arial"/>
          <w:b/>
        </w:rPr>
        <w:t xml:space="preserve">   </w:t>
      </w:r>
    </w:p>
    <w:p w14:paraId="1F8E03A3" w14:textId="0BF1B11C" w:rsidR="00DB2D0A" w:rsidRPr="000F40F5" w:rsidRDefault="000F40F5" w:rsidP="000F40F5">
      <w:pPr>
        <w:spacing w:after="0" w:line="240" w:lineRule="auto"/>
        <w:ind w:left="8640"/>
        <w:contextualSpacing/>
        <w:rPr>
          <w:rFonts w:ascii="Aptos Narrow" w:hAnsi="Aptos Narrow" w:cs="Arial"/>
          <w:b/>
        </w:rPr>
      </w:pPr>
      <w:r>
        <w:rPr>
          <w:rFonts w:ascii="Aptos Narrow" w:hAnsi="Aptos Narrow" w:cs="Arial"/>
          <w:b/>
        </w:rPr>
        <w:t xml:space="preserve"> </w:t>
      </w:r>
      <w:r w:rsidR="00DB2D0A" w:rsidRPr="000F40F5">
        <w:rPr>
          <w:rFonts w:ascii="Aptos Narrow" w:hAnsi="Aptos Narrow" w:cs="Arial"/>
          <w:b/>
        </w:rPr>
        <w:t>AR SRIC</w:t>
      </w:r>
    </w:p>
    <w:p w14:paraId="579F6183" w14:textId="7F586514" w:rsidR="00DB2D0A" w:rsidRPr="000F40F5" w:rsidRDefault="000305D7" w:rsidP="00980AEB">
      <w:pPr>
        <w:spacing w:after="0" w:line="240" w:lineRule="auto"/>
        <w:contextualSpacing/>
        <w:rPr>
          <w:rFonts w:ascii="Aptos Narrow" w:hAnsi="Aptos Narrow" w:cs="Arial"/>
          <w:b/>
        </w:rPr>
      </w:pP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="008E42FB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Pr="000F40F5">
        <w:rPr>
          <w:rFonts w:ascii="Aptos Narrow" w:hAnsi="Aptos Narrow" w:cs="Arial"/>
          <w:b/>
        </w:rPr>
        <w:tab/>
      </w:r>
      <w:r w:rsidR="00980AEB" w:rsidRPr="000F40F5">
        <w:rPr>
          <w:rFonts w:ascii="Aptos Narrow" w:hAnsi="Aptos Narrow" w:cs="Arial"/>
          <w:b/>
        </w:rPr>
        <w:t>(</w:t>
      </w:r>
      <w:r w:rsidRPr="000F40F5">
        <w:rPr>
          <w:rFonts w:ascii="Aptos Narrow" w:hAnsi="Aptos Narrow" w:cs="Arial"/>
          <w:b/>
        </w:rPr>
        <w:t>Recommended</w:t>
      </w:r>
      <w:r w:rsidR="00ED7DAC" w:rsidRPr="000F40F5">
        <w:rPr>
          <w:rFonts w:ascii="Aptos Narrow" w:hAnsi="Aptos Narrow" w:cs="Arial"/>
          <w:b/>
        </w:rPr>
        <w:t xml:space="preserve"> by</w:t>
      </w:r>
      <w:r w:rsidRPr="000F40F5">
        <w:rPr>
          <w:rFonts w:ascii="Aptos Narrow" w:hAnsi="Aptos Narrow" w:cs="Arial"/>
          <w:b/>
        </w:rPr>
        <w:t>)</w:t>
      </w:r>
    </w:p>
    <w:p w14:paraId="186CCB17" w14:textId="3059C7F2" w:rsidR="00DB2D0A" w:rsidRPr="000F40F5" w:rsidRDefault="008E42FB" w:rsidP="00980AEB">
      <w:pPr>
        <w:spacing w:after="0" w:line="240" w:lineRule="auto"/>
        <w:contextualSpacing/>
        <w:rPr>
          <w:rFonts w:ascii="Aptos Narrow" w:hAnsi="Aptos Narrow" w:cs="Arial"/>
          <w:b/>
        </w:rPr>
      </w:pPr>
      <w:r w:rsidRPr="000F40F5">
        <w:rPr>
          <w:rFonts w:ascii="Aptos Narrow" w:hAnsi="Aptos Narrow" w:cs="Arial"/>
          <w:b/>
        </w:rPr>
        <w:t>Dean SRIC</w:t>
      </w:r>
    </w:p>
    <w:p w14:paraId="72D7FBE2" w14:textId="77777777" w:rsidR="00980AEB" w:rsidRPr="000F40F5" w:rsidRDefault="00980AEB" w:rsidP="00980AEB">
      <w:pPr>
        <w:spacing w:after="0" w:line="240" w:lineRule="auto"/>
        <w:contextualSpacing/>
        <w:rPr>
          <w:rFonts w:ascii="Aptos Narrow" w:hAnsi="Aptos Narrow" w:cs="Arial"/>
          <w:b/>
        </w:rPr>
      </w:pPr>
    </w:p>
    <w:p w14:paraId="6E62A748" w14:textId="77777777" w:rsidR="008B22CE" w:rsidRPr="000F40F5" w:rsidRDefault="008B22CE" w:rsidP="00980AEB">
      <w:pPr>
        <w:spacing w:after="0" w:line="240" w:lineRule="auto"/>
        <w:contextualSpacing/>
        <w:rPr>
          <w:rFonts w:ascii="Aptos Narrow" w:hAnsi="Aptos Narrow" w:cs="Arial"/>
          <w:b/>
        </w:rPr>
      </w:pPr>
    </w:p>
    <w:p w14:paraId="0A912B7D" w14:textId="77777777" w:rsidR="00401ABA" w:rsidRPr="000F40F5" w:rsidRDefault="00401ABA" w:rsidP="00980AEB">
      <w:pPr>
        <w:spacing w:after="0" w:line="240" w:lineRule="auto"/>
        <w:contextualSpacing/>
        <w:rPr>
          <w:rFonts w:ascii="Aptos Narrow" w:hAnsi="Aptos Narrow" w:cs="Arial"/>
          <w:b/>
        </w:rPr>
      </w:pPr>
    </w:p>
    <w:p w14:paraId="20B7E56F" w14:textId="77777777" w:rsidR="00DB2D0A" w:rsidRPr="000F40F5" w:rsidRDefault="00DB2D0A" w:rsidP="00980AEB">
      <w:pPr>
        <w:spacing w:after="0" w:line="240" w:lineRule="auto"/>
        <w:contextualSpacing/>
        <w:rPr>
          <w:rStyle w:val="MSGENFONTSTYLENAMETEMPLATEROLENUMBERMSGENFONTSTYLENAMEBYROLETEXT2Exact"/>
          <w:rFonts w:ascii="Aptos Narrow" w:hAnsi="Aptos Narrow"/>
          <w:bCs w:val="0"/>
          <w:sz w:val="22"/>
          <w:szCs w:val="22"/>
          <w:u w:val="none"/>
        </w:rPr>
      </w:pPr>
      <w:r w:rsidRPr="000F40F5">
        <w:rPr>
          <w:rFonts w:ascii="Aptos Narrow" w:hAnsi="Aptos Narrow" w:cs="Arial"/>
          <w:b/>
        </w:rPr>
        <w:t>Director</w:t>
      </w:r>
      <w:r w:rsidRPr="000F40F5">
        <w:rPr>
          <w:rFonts w:ascii="Aptos Narrow" w:hAnsi="Aptos Narrow" w:cs="Arial"/>
          <w:b/>
        </w:rPr>
        <w:tab/>
      </w:r>
    </w:p>
    <w:p w14:paraId="28FB0861" w14:textId="1CCAA50E" w:rsidR="004C7B5F" w:rsidRPr="000F40F5" w:rsidRDefault="00DB2D0A" w:rsidP="00980AEB">
      <w:pPr>
        <w:pStyle w:val="MSGENFONTSTYLENAMETEMPLATEROLENUMBERMSGENFONTSTYLENAMEBYROLETEXT20"/>
        <w:shd w:val="clear" w:color="auto" w:fill="auto"/>
        <w:spacing w:after="0" w:line="240" w:lineRule="auto"/>
        <w:contextualSpacing/>
        <w:rPr>
          <w:rStyle w:val="MSGENFONTSTYLENAMETEMPLATEROLENUMBERMSGENFONTSTYLENAMEBYROLETEXT2Exact"/>
          <w:rFonts w:ascii="Aptos Narrow" w:hAnsi="Aptos Narrow"/>
          <w:bCs w:val="0"/>
          <w:sz w:val="22"/>
          <w:szCs w:val="22"/>
          <w:u w:val="none"/>
        </w:rPr>
      </w:pPr>
      <w:r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  <w:u w:val="none"/>
        </w:rPr>
        <w:t>-----------------------------------------------------------------------------------------------------------</w:t>
      </w:r>
      <w:r w:rsidR="00980AEB"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  <w:u w:val="none"/>
        </w:rPr>
        <w:t>----------</w:t>
      </w:r>
      <w:r w:rsidR="00445C54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  <w:u w:val="none"/>
        </w:rPr>
        <w:t>-------------------------------------</w:t>
      </w:r>
    </w:p>
    <w:p w14:paraId="70605664" w14:textId="141848CC" w:rsidR="00D950A4" w:rsidRPr="000F40F5" w:rsidRDefault="00D950A4" w:rsidP="00980AEB">
      <w:pPr>
        <w:pStyle w:val="MSGENFONTSTYLENAMETEMPLATEROLENUMBERMSGENFONTSTYLENAMEBYROLETEXT20"/>
        <w:shd w:val="clear" w:color="auto" w:fill="auto"/>
        <w:tabs>
          <w:tab w:val="left" w:leader="dot" w:pos="1555"/>
          <w:tab w:val="left" w:leader="dot" w:pos="4368"/>
          <w:tab w:val="left" w:leader="dot" w:pos="6014"/>
          <w:tab w:val="left" w:leader="dot" w:pos="7565"/>
        </w:tabs>
        <w:spacing w:after="0" w:line="240" w:lineRule="auto"/>
        <w:contextualSpacing/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</w:pPr>
      <w:r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  <w:t>F</w:t>
      </w:r>
      <w:r w:rsidR="00024977"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  <w:t>or</w:t>
      </w:r>
      <w:r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  <w:t xml:space="preserve"> </w:t>
      </w:r>
      <w:r w:rsidR="00024977"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  <w:t>use</w:t>
      </w:r>
      <w:r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  <w:t xml:space="preserve"> by</w:t>
      </w:r>
      <w:r w:rsidR="000305D7"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  <w:t xml:space="preserve"> SRIC</w:t>
      </w:r>
      <w:r w:rsidRPr="000F40F5">
        <w:rPr>
          <w:rStyle w:val="MSGENFONTSTYLENAMETEMPLATEROLENUMBERMSGENFONTSTYLENAMEBYROLETEXT2Exact"/>
          <w:rFonts w:ascii="Aptos Narrow" w:hAnsi="Aptos Narrow"/>
          <w:i/>
          <w:iCs/>
          <w:sz w:val="22"/>
          <w:szCs w:val="22"/>
        </w:rPr>
        <w:t xml:space="preserve"> Finance &amp; Accounts Section</w:t>
      </w:r>
    </w:p>
    <w:p w14:paraId="3ADF3C67" w14:textId="77777777" w:rsidR="00D950A4" w:rsidRPr="000F40F5" w:rsidRDefault="00D950A4" w:rsidP="00980AEB">
      <w:pPr>
        <w:spacing w:after="0" w:line="240" w:lineRule="auto"/>
        <w:contextualSpacing/>
        <w:jc w:val="center"/>
        <w:rPr>
          <w:rFonts w:ascii="Aptos Narrow" w:hAnsi="Aptos Narrow" w:cs="Arial"/>
          <w:b/>
          <w:i/>
          <w:iCs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2CF7553" w14:textId="6EBD0B3A" w:rsidR="00D950A4" w:rsidRPr="000F40F5" w:rsidRDefault="000305D7" w:rsidP="00980AEB">
      <w:pPr>
        <w:pStyle w:val="MSGENFONTSTYLENAMETEMPLATEROLENUMBERMSGENFONTSTYLENAMEBYROLETEXT20"/>
        <w:shd w:val="clear" w:color="auto" w:fill="auto"/>
        <w:tabs>
          <w:tab w:val="left" w:leader="dot" w:pos="1555"/>
          <w:tab w:val="left" w:leader="dot" w:pos="4368"/>
          <w:tab w:val="left" w:leader="dot" w:pos="6014"/>
          <w:tab w:val="left" w:leader="dot" w:pos="7565"/>
        </w:tabs>
        <w:spacing w:after="0" w:line="240" w:lineRule="auto"/>
        <w:contextualSpacing/>
        <w:rPr>
          <w:rFonts w:ascii="Aptos Narrow" w:hAnsi="Aptos Narrow"/>
        </w:rPr>
      </w:pPr>
      <w:r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An amount of Rs. ___________/-</w:t>
      </w:r>
      <w:r w:rsidR="005B17EC"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 xml:space="preserve"> </w:t>
      </w:r>
      <w:r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 xml:space="preserve">is available under </w:t>
      </w:r>
      <w:r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</w:rPr>
        <w:t xml:space="preserve">                      </w:t>
      </w:r>
      <w:r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head of Project No.</w:t>
      </w:r>
      <w:r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</w:rPr>
        <w:t xml:space="preserve">                 </w:t>
      </w:r>
      <w:r w:rsidRPr="000F40F5">
        <w:rPr>
          <w:rStyle w:val="MSGENFONTSTYLENAMETEMPLATEROLENUMBERMSGENFONTSTYLENAMEBYROLETEXT2Exact"/>
          <w:rFonts w:ascii="Aptos Narrow" w:hAnsi="Aptos Narrow"/>
          <w:b w:val="0"/>
          <w:bCs w:val="0"/>
          <w:sz w:val="22"/>
          <w:szCs w:val="22"/>
          <w:u w:val="none"/>
        </w:rPr>
        <w:t>for the above purchase and this amount has been earmarked in the records.</w:t>
      </w:r>
    </w:p>
    <w:p w14:paraId="60FA4E4D" w14:textId="77777777" w:rsidR="00980AEB" w:rsidRPr="000F40F5" w:rsidRDefault="00D950A4" w:rsidP="00980AEB">
      <w:pPr>
        <w:pStyle w:val="MSGENFONTSTYLENAMETEMPLATEROLENUMBERMSGENFONTSTYLENAMEBYROLETEXT20"/>
        <w:shd w:val="clear" w:color="auto" w:fill="auto"/>
        <w:spacing w:after="0" w:line="240" w:lineRule="auto"/>
        <w:contextualSpacing/>
        <w:rPr>
          <w:rFonts w:ascii="Aptos Narrow" w:hAnsi="Aptos Narrow"/>
          <w:color w:val="000000"/>
          <w:lang w:bidi="en-US"/>
        </w:rPr>
      </w:pPr>
      <w:r w:rsidRPr="000F40F5">
        <w:rPr>
          <w:rFonts w:ascii="Aptos Narrow" w:hAnsi="Aptos Narrow"/>
          <w:color w:val="000000"/>
          <w:lang w:bidi="en-US"/>
        </w:rPr>
        <w:tab/>
      </w:r>
      <w:r w:rsidRPr="000F40F5">
        <w:rPr>
          <w:rFonts w:ascii="Aptos Narrow" w:hAnsi="Aptos Narrow"/>
          <w:color w:val="000000"/>
          <w:lang w:bidi="en-US"/>
        </w:rPr>
        <w:tab/>
        <w:t xml:space="preserve">        </w:t>
      </w:r>
      <w:r w:rsidR="008C4D3E" w:rsidRPr="000F40F5">
        <w:rPr>
          <w:rFonts w:ascii="Aptos Narrow" w:hAnsi="Aptos Narrow"/>
          <w:color w:val="000000"/>
          <w:lang w:bidi="en-US"/>
        </w:rPr>
        <w:tab/>
      </w:r>
      <w:r w:rsidR="008C4D3E" w:rsidRPr="000F40F5">
        <w:rPr>
          <w:rFonts w:ascii="Aptos Narrow" w:hAnsi="Aptos Narrow"/>
          <w:color w:val="000000"/>
          <w:lang w:bidi="en-US"/>
        </w:rPr>
        <w:tab/>
      </w:r>
      <w:r w:rsidR="008C4D3E" w:rsidRPr="000F40F5">
        <w:rPr>
          <w:rFonts w:ascii="Aptos Narrow" w:hAnsi="Aptos Narrow"/>
          <w:color w:val="000000"/>
          <w:lang w:bidi="en-US"/>
        </w:rPr>
        <w:tab/>
      </w:r>
      <w:r w:rsidR="008C4D3E" w:rsidRPr="000F40F5">
        <w:rPr>
          <w:rFonts w:ascii="Aptos Narrow" w:hAnsi="Aptos Narrow"/>
          <w:color w:val="000000"/>
          <w:lang w:bidi="en-US"/>
        </w:rPr>
        <w:tab/>
      </w:r>
      <w:r w:rsidR="008C4D3E" w:rsidRPr="000F40F5">
        <w:rPr>
          <w:rFonts w:ascii="Aptos Narrow" w:hAnsi="Aptos Narrow"/>
          <w:color w:val="000000"/>
          <w:lang w:bidi="en-US"/>
        </w:rPr>
        <w:tab/>
      </w:r>
      <w:r w:rsidR="008C4D3E" w:rsidRPr="000F40F5">
        <w:rPr>
          <w:rFonts w:ascii="Aptos Narrow" w:hAnsi="Aptos Narrow"/>
          <w:color w:val="000000"/>
          <w:lang w:bidi="en-US"/>
        </w:rPr>
        <w:tab/>
      </w:r>
      <w:r w:rsidR="008C4D3E" w:rsidRPr="000F40F5">
        <w:rPr>
          <w:rFonts w:ascii="Aptos Narrow" w:hAnsi="Aptos Narrow"/>
          <w:color w:val="000000"/>
          <w:lang w:bidi="en-US"/>
        </w:rPr>
        <w:tab/>
      </w:r>
      <w:r w:rsidR="008C4D3E" w:rsidRPr="000F40F5">
        <w:rPr>
          <w:rFonts w:ascii="Aptos Narrow" w:hAnsi="Aptos Narrow"/>
          <w:color w:val="000000"/>
          <w:lang w:bidi="en-US"/>
        </w:rPr>
        <w:tab/>
      </w:r>
      <w:r w:rsidR="008C4D3E" w:rsidRPr="000F40F5">
        <w:rPr>
          <w:rFonts w:ascii="Aptos Narrow" w:hAnsi="Aptos Narrow"/>
          <w:color w:val="000000"/>
          <w:lang w:bidi="en-US"/>
        </w:rPr>
        <w:tab/>
      </w:r>
      <w:r w:rsidR="00ED7DAC" w:rsidRPr="000F40F5">
        <w:rPr>
          <w:rFonts w:ascii="Aptos Narrow" w:hAnsi="Aptos Narrow"/>
          <w:color w:val="000000"/>
          <w:lang w:bidi="en-US"/>
        </w:rPr>
        <w:t xml:space="preserve">        </w:t>
      </w:r>
    </w:p>
    <w:p w14:paraId="049C1218" w14:textId="7B24F4F0" w:rsidR="00CA31B1" w:rsidRPr="000F40F5" w:rsidRDefault="005B17EC" w:rsidP="00980AEB">
      <w:pPr>
        <w:pStyle w:val="MSGENFONTSTYLENAMETEMPLATEROLENUMBERMSGENFONTSTYLENAMEBYROLETEXT20"/>
        <w:shd w:val="clear" w:color="auto" w:fill="auto"/>
        <w:spacing w:after="0" w:line="240" w:lineRule="auto"/>
        <w:contextualSpacing/>
        <w:jc w:val="right"/>
        <w:rPr>
          <w:rStyle w:val="MSGENFONTSTYLENAMETEMPLATEROLENUMBERMSGENFONTSTYLENAMEBYROLETEXT2Exact"/>
          <w:rFonts w:ascii="Aptos Narrow" w:eastAsiaTheme="minorHAnsi" w:hAnsi="Aptos Narrow" w:cstheme="minorBidi"/>
          <w:b w:val="0"/>
          <w:bCs w:val="0"/>
          <w:color w:val="000000"/>
          <w:sz w:val="22"/>
          <w:szCs w:val="22"/>
          <w:u w:val="none"/>
          <w:shd w:val="clear" w:color="auto" w:fill="auto"/>
          <w:lang w:bidi="en-US"/>
        </w:rPr>
      </w:pPr>
      <w:r w:rsidRPr="000F40F5">
        <w:rPr>
          <w:rFonts w:ascii="Aptos Narrow" w:hAnsi="Aptos Narrow"/>
          <w:color w:val="000000"/>
          <w:lang w:bidi="en-US"/>
        </w:rPr>
        <w:t>JA</w:t>
      </w:r>
      <w:r w:rsidR="00ED7DAC" w:rsidRPr="000F40F5">
        <w:rPr>
          <w:rFonts w:ascii="Aptos Narrow" w:hAnsi="Aptos Narrow"/>
          <w:color w:val="000000"/>
          <w:lang w:bidi="en-US"/>
        </w:rPr>
        <w:t>/SA/JS (SRIC F&amp;A</w:t>
      </w:r>
      <w:r w:rsidRPr="000F40F5">
        <w:rPr>
          <w:rFonts w:ascii="Aptos Narrow" w:hAnsi="Aptos Narrow"/>
          <w:color w:val="000000"/>
          <w:lang w:bidi="en-US"/>
        </w:rPr>
        <w:t>)</w:t>
      </w:r>
    </w:p>
    <w:p w14:paraId="609C310F" w14:textId="738352BA" w:rsidR="00A0431D" w:rsidRPr="000F40F5" w:rsidRDefault="00A0431D" w:rsidP="00980AEB">
      <w:pPr>
        <w:pStyle w:val="Footer"/>
        <w:pBdr>
          <w:top w:val="single" w:sz="4" w:space="1" w:color="auto"/>
        </w:pBdr>
        <w:tabs>
          <w:tab w:val="clear" w:pos="4680"/>
          <w:tab w:val="clear" w:pos="9360"/>
        </w:tabs>
        <w:jc w:val="center"/>
        <w:rPr>
          <w:rFonts w:ascii="Aptos Narrow" w:hAnsi="Aptos Narrow" w:cs="Arial"/>
          <w:b/>
        </w:rPr>
      </w:pPr>
      <w:r w:rsidRPr="000F40F5">
        <w:rPr>
          <w:rFonts w:ascii="Aptos Narrow" w:hAnsi="Aptos Narrow" w:cs="Arial"/>
          <w:b/>
        </w:rPr>
        <w:t xml:space="preserve">TO BE SUBMITTED TO </w:t>
      </w:r>
      <w:r w:rsidR="00AC1435" w:rsidRPr="000F40F5">
        <w:rPr>
          <w:rFonts w:ascii="Aptos Narrow" w:hAnsi="Aptos Narrow" w:cs="Arial"/>
          <w:b/>
        </w:rPr>
        <w:t xml:space="preserve">THE </w:t>
      </w:r>
      <w:r w:rsidRPr="000F40F5">
        <w:rPr>
          <w:rFonts w:ascii="Aptos Narrow" w:hAnsi="Aptos Narrow" w:cs="Arial"/>
          <w:b/>
        </w:rPr>
        <w:t xml:space="preserve">AUTHORITY RESPONSIBLE FOR </w:t>
      </w:r>
      <w:r w:rsidR="00AC1435" w:rsidRPr="000F40F5">
        <w:rPr>
          <w:rFonts w:ascii="Aptos Narrow" w:hAnsi="Aptos Narrow" w:cs="Arial"/>
          <w:b/>
        </w:rPr>
        <w:t>ISSUING</w:t>
      </w:r>
      <w:r w:rsidRPr="000F40F5">
        <w:rPr>
          <w:rFonts w:ascii="Aptos Narrow" w:hAnsi="Aptos Narrow" w:cs="Arial"/>
          <w:b/>
        </w:rPr>
        <w:t xml:space="preserve"> PURCHASE ORDER</w:t>
      </w:r>
    </w:p>
    <w:sectPr w:rsidR="00A0431D" w:rsidRPr="000F40F5" w:rsidSect="00B209F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20" w:footer="6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773B" w14:textId="77777777" w:rsidR="004741D5" w:rsidRDefault="004741D5" w:rsidP="003C1365">
      <w:pPr>
        <w:spacing w:after="0" w:line="240" w:lineRule="auto"/>
      </w:pPr>
      <w:r>
        <w:separator/>
      </w:r>
    </w:p>
  </w:endnote>
  <w:endnote w:type="continuationSeparator" w:id="0">
    <w:p w14:paraId="2AD8A159" w14:textId="77777777" w:rsidR="004741D5" w:rsidRDefault="004741D5" w:rsidP="003C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E57D" w14:textId="77777777" w:rsidR="00A0431D" w:rsidRPr="002F7A8B" w:rsidRDefault="00A0431D" w:rsidP="00A0431D">
    <w:pPr>
      <w:pStyle w:val="MSGENFONTSTYLENAMETEMPLATEROLENUMBERMSGENFONTSTYLENAMEBYROLETEXT20"/>
      <w:shd w:val="clear" w:color="auto" w:fill="auto"/>
      <w:spacing w:after="0" w:line="240" w:lineRule="auto"/>
      <w:contextualSpacing/>
      <w:rPr>
        <w:rFonts w:ascii="Arial" w:hAnsi="Arial" w:cs="Arial"/>
      </w:rPr>
    </w:pPr>
    <w:r w:rsidRPr="002F7A8B">
      <w:rPr>
        <w:rFonts w:ascii="Arial" w:hAnsi="Arial" w:cs="Arial"/>
      </w:rPr>
      <w:t>----------------------------------------------------------------------------------------------------------------------------------------------</w:t>
    </w:r>
  </w:p>
  <w:p w14:paraId="03F7945A" w14:textId="288DD304" w:rsidR="00A0431D" w:rsidRPr="00A0431D" w:rsidRDefault="00A0431D" w:rsidP="00A0431D">
    <w:pPr>
      <w:pStyle w:val="MSGENFONTSTYLENAMETEMPLATEROLENUMBERMSGENFONTSTYLENAMEBYROLETEXT30"/>
      <w:shd w:val="clear" w:color="auto" w:fill="auto"/>
      <w:spacing w:line="240" w:lineRule="auto"/>
      <w:contextualSpacing/>
      <w:jc w:val="both"/>
      <w:rPr>
        <w:i/>
        <w:iCs/>
        <w:sz w:val="16"/>
        <w:szCs w:val="20"/>
      </w:rPr>
    </w:pPr>
    <w:r w:rsidRPr="00A0431D">
      <w:rPr>
        <w:b w:val="0"/>
        <w:bCs w:val="0"/>
        <w:i/>
        <w:iCs/>
        <w:color w:val="000000"/>
        <w:sz w:val="16"/>
        <w:szCs w:val="20"/>
        <w:lang w:bidi="en-US"/>
      </w:rPr>
      <w:t>#</w:t>
    </w:r>
    <w:r w:rsidRPr="00A0431D">
      <w:rPr>
        <w:i/>
        <w:iCs/>
        <w:color w:val="000000"/>
        <w:sz w:val="16"/>
        <w:szCs w:val="20"/>
        <w:lang w:bidi="en-US"/>
      </w:rPr>
      <w:t>Sanctioning/ Approving Limit</w:t>
    </w:r>
    <w:r w:rsidR="00A47F3F">
      <w:rPr>
        <w:i/>
        <w:iCs/>
        <w:color w:val="000000"/>
        <w:sz w:val="16"/>
        <w:szCs w:val="20"/>
        <w:lang w:bidi="en-US"/>
      </w:rPr>
      <w:t xml:space="preserve"> (CFA)</w:t>
    </w:r>
    <w:r w:rsidRPr="00A0431D">
      <w:rPr>
        <w:i/>
        <w:iCs/>
        <w:color w:val="000000"/>
        <w:sz w:val="16"/>
        <w:szCs w:val="20"/>
        <w:lang w:bidi="en-US"/>
      </w:rPr>
      <w:t>:</w:t>
    </w:r>
  </w:p>
  <w:p w14:paraId="4C02ED0D" w14:textId="2474970D" w:rsidR="00A0431D" w:rsidRPr="00A0431D" w:rsidRDefault="00DB2D0A" w:rsidP="00A0431D">
    <w:pPr>
      <w:pStyle w:val="MSGENFONTSTYLENAMETEMPLATEROLENUMBERMSGENFONTSTYLENAMEBYROLETEXT50"/>
      <w:shd w:val="clear" w:color="auto" w:fill="auto"/>
      <w:spacing w:before="0" w:line="240" w:lineRule="auto"/>
      <w:contextualSpacing/>
      <w:rPr>
        <w:i/>
        <w:iCs/>
        <w:sz w:val="16"/>
        <w:szCs w:val="20"/>
      </w:rPr>
    </w:pPr>
    <w:r>
      <w:rPr>
        <w:i/>
        <w:iCs/>
        <w:color w:val="000000"/>
        <w:sz w:val="16"/>
        <w:szCs w:val="20"/>
        <w:lang w:bidi="en-US"/>
      </w:rPr>
      <w:t>PI</w:t>
    </w:r>
    <w:r>
      <w:rPr>
        <w:i/>
        <w:iCs/>
        <w:color w:val="000000"/>
        <w:sz w:val="16"/>
        <w:szCs w:val="20"/>
        <w:lang w:bidi="en-US"/>
      </w:rPr>
      <w:tab/>
    </w:r>
    <w:r>
      <w:rPr>
        <w:i/>
        <w:iCs/>
        <w:color w:val="000000"/>
        <w:sz w:val="16"/>
        <w:szCs w:val="20"/>
        <w:lang w:bidi="en-US"/>
      </w:rPr>
      <w:tab/>
    </w:r>
    <w:r w:rsidR="00A0431D" w:rsidRPr="00A0431D">
      <w:rPr>
        <w:i/>
        <w:iCs/>
        <w:color w:val="000000"/>
        <w:sz w:val="16"/>
        <w:szCs w:val="20"/>
        <w:lang w:bidi="en-US"/>
      </w:rPr>
      <w:tab/>
    </w:r>
    <w:r w:rsidR="00A0431D" w:rsidRPr="00A0431D">
      <w:rPr>
        <w:i/>
        <w:iCs/>
        <w:color w:val="000000"/>
        <w:sz w:val="16"/>
        <w:szCs w:val="20"/>
        <w:lang w:bidi="en-US"/>
      </w:rPr>
      <w:tab/>
    </w:r>
    <w:r w:rsidR="00A0431D" w:rsidRPr="00A0431D">
      <w:rPr>
        <w:i/>
        <w:iCs/>
        <w:color w:val="000000"/>
        <w:sz w:val="16"/>
        <w:szCs w:val="20"/>
        <w:lang w:bidi="en-US"/>
      </w:rPr>
      <w:tab/>
    </w:r>
    <w:r w:rsidR="00A0431D" w:rsidRPr="00A0431D">
      <w:rPr>
        <w:i/>
        <w:iCs/>
        <w:color w:val="000000"/>
        <w:sz w:val="16"/>
        <w:szCs w:val="20"/>
        <w:lang w:bidi="en-US"/>
      </w:rPr>
      <w:tab/>
      <w:t>Dean</w:t>
    </w:r>
    <w:r w:rsidR="00A0431D" w:rsidRPr="00A0431D">
      <w:rPr>
        <w:i/>
        <w:iCs/>
        <w:color w:val="000000"/>
        <w:sz w:val="16"/>
        <w:szCs w:val="20"/>
        <w:lang w:bidi="en-US"/>
      </w:rPr>
      <w:tab/>
    </w:r>
    <w:r w:rsidR="00A0431D" w:rsidRPr="00A0431D">
      <w:rPr>
        <w:i/>
        <w:iCs/>
        <w:color w:val="000000"/>
        <w:sz w:val="16"/>
        <w:szCs w:val="20"/>
        <w:lang w:bidi="en-US"/>
      </w:rPr>
      <w:tab/>
    </w:r>
    <w:r w:rsidR="00A0431D" w:rsidRPr="00A0431D">
      <w:rPr>
        <w:i/>
        <w:iCs/>
        <w:color w:val="000000"/>
        <w:sz w:val="16"/>
        <w:szCs w:val="20"/>
        <w:lang w:bidi="en-US"/>
      </w:rPr>
      <w:tab/>
    </w:r>
    <w:r w:rsidR="00A0431D" w:rsidRPr="00A0431D">
      <w:rPr>
        <w:i/>
        <w:iCs/>
        <w:color w:val="000000"/>
        <w:sz w:val="16"/>
        <w:szCs w:val="20"/>
        <w:lang w:bidi="en-US"/>
      </w:rPr>
      <w:tab/>
      <w:t>Director</w:t>
    </w:r>
  </w:p>
  <w:p w14:paraId="274CF9F2" w14:textId="3BCC263C" w:rsidR="00A0431D" w:rsidRPr="00A0431D" w:rsidRDefault="00A0431D" w:rsidP="00A0431D">
    <w:pPr>
      <w:pStyle w:val="MSGENFONTSTYLENAMETEMPLATEROLENUMBERMSGENFONTSTYLENAMEBYROLETEXT50"/>
      <w:shd w:val="clear" w:color="auto" w:fill="auto"/>
      <w:spacing w:before="0" w:line="240" w:lineRule="auto"/>
      <w:contextualSpacing/>
      <w:jc w:val="both"/>
      <w:rPr>
        <w:i/>
        <w:iCs/>
        <w:color w:val="000000"/>
        <w:sz w:val="16"/>
        <w:szCs w:val="20"/>
        <w:lang w:bidi="en-US"/>
      </w:rPr>
    </w:pPr>
    <w:r w:rsidRPr="00A0431D">
      <w:rPr>
        <w:i/>
        <w:iCs/>
        <w:color w:val="000000"/>
        <w:sz w:val="16"/>
        <w:szCs w:val="20"/>
        <w:lang w:bidi="en-US"/>
      </w:rPr>
      <w:t>Up to 2 Lakhs</w:t>
    </w:r>
    <w:r w:rsidRPr="00A0431D">
      <w:rPr>
        <w:i/>
        <w:iCs/>
        <w:color w:val="000000"/>
        <w:sz w:val="16"/>
        <w:szCs w:val="20"/>
        <w:lang w:bidi="en-US"/>
      </w:rPr>
      <w:tab/>
    </w:r>
    <w:r w:rsidRPr="00A0431D">
      <w:rPr>
        <w:i/>
        <w:iCs/>
        <w:color w:val="000000"/>
        <w:sz w:val="16"/>
        <w:szCs w:val="20"/>
        <w:lang w:bidi="en-US"/>
      </w:rPr>
      <w:tab/>
    </w:r>
    <w:r w:rsidRPr="00A0431D">
      <w:rPr>
        <w:i/>
        <w:iCs/>
        <w:color w:val="000000"/>
        <w:sz w:val="16"/>
        <w:szCs w:val="20"/>
        <w:lang w:bidi="en-US"/>
      </w:rPr>
      <w:tab/>
    </w:r>
    <w:r w:rsidRPr="00A0431D">
      <w:rPr>
        <w:i/>
        <w:iCs/>
        <w:color w:val="000000"/>
        <w:sz w:val="16"/>
        <w:szCs w:val="20"/>
        <w:lang w:bidi="en-US"/>
      </w:rPr>
      <w:tab/>
    </w:r>
    <w:r w:rsidRPr="00A0431D">
      <w:rPr>
        <w:i/>
        <w:iCs/>
        <w:color w:val="000000"/>
        <w:sz w:val="16"/>
        <w:szCs w:val="20"/>
        <w:lang w:bidi="en-US"/>
      </w:rPr>
      <w:tab/>
      <w:t xml:space="preserve">Up to </w:t>
    </w:r>
    <w:r w:rsidR="00237746">
      <w:rPr>
        <w:i/>
        <w:iCs/>
        <w:color w:val="000000"/>
        <w:sz w:val="16"/>
        <w:szCs w:val="20"/>
        <w:lang w:bidi="en-US"/>
      </w:rPr>
      <w:t>5</w:t>
    </w:r>
    <w:r w:rsidRPr="00A0431D">
      <w:rPr>
        <w:i/>
        <w:iCs/>
        <w:color w:val="000000"/>
        <w:sz w:val="16"/>
        <w:szCs w:val="20"/>
        <w:lang w:bidi="en-US"/>
      </w:rPr>
      <w:t xml:space="preserve"> Lakhs</w:t>
    </w:r>
    <w:r w:rsidRPr="00A0431D">
      <w:rPr>
        <w:i/>
        <w:iCs/>
        <w:color w:val="000000"/>
        <w:sz w:val="16"/>
        <w:szCs w:val="20"/>
        <w:lang w:bidi="en-US"/>
      </w:rPr>
      <w:tab/>
    </w:r>
    <w:r w:rsidRPr="00A0431D">
      <w:rPr>
        <w:i/>
        <w:iCs/>
        <w:color w:val="000000"/>
        <w:sz w:val="16"/>
        <w:szCs w:val="20"/>
        <w:lang w:bidi="en-US"/>
      </w:rPr>
      <w:tab/>
    </w:r>
    <w:r w:rsidRPr="00A0431D">
      <w:rPr>
        <w:i/>
        <w:iCs/>
        <w:color w:val="000000"/>
        <w:sz w:val="16"/>
        <w:szCs w:val="20"/>
        <w:lang w:bidi="en-US"/>
      </w:rPr>
      <w:tab/>
      <w:t xml:space="preserve">Beyond </w:t>
    </w:r>
    <w:r w:rsidR="00DC0B6A">
      <w:rPr>
        <w:i/>
        <w:iCs/>
        <w:color w:val="000000"/>
        <w:sz w:val="16"/>
        <w:szCs w:val="20"/>
        <w:lang w:bidi="en-US"/>
      </w:rPr>
      <w:t>5</w:t>
    </w:r>
    <w:r w:rsidRPr="00A0431D">
      <w:rPr>
        <w:i/>
        <w:iCs/>
        <w:color w:val="000000"/>
        <w:sz w:val="16"/>
        <w:szCs w:val="20"/>
        <w:lang w:bidi="en-US"/>
      </w:rPr>
      <w:t xml:space="preserve"> Lakhs</w:t>
    </w:r>
    <w:r w:rsidRPr="00A0431D">
      <w:rPr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5C46" w14:textId="77777777" w:rsidR="004741D5" w:rsidRDefault="004741D5" w:rsidP="003C1365">
      <w:pPr>
        <w:spacing w:after="0" w:line="240" w:lineRule="auto"/>
      </w:pPr>
      <w:r>
        <w:separator/>
      </w:r>
    </w:p>
  </w:footnote>
  <w:footnote w:type="continuationSeparator" w:id="0">
    <w:p w14:paraId="15F8293D" w14:textId="77777777" w:rsidR="004741D5" w:rsidRDefault="004741D5" w:rsidP="003C1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2520" w14:textId="77777777" w:rsidR="00446E89" w:rsidRDefault="00000000">
    <w:pPr>
      <w:pStyle w:val="Header"/>
    </w:pPr>
    <w:r>
      <w:rPr>
        <w:noProof/>
        <w:lang w:val="en-IN" w:eastAsia="en-IN"/>
      </w:rPr>
      <w:pict w14:anchorId="33F36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54688" o:spid="_x0000_s1026" type="#_x0000_t75" style="position:absolute;margin-left:0;margin-top:0;width:275.4pt;height:220.65pt;z-index:-251655168;mso-position-horizontal:center;mso-position-horizontal-relative:margin;mso-position-vertical:center;mso-position-vertical-relative:margin" o:allowincell="f">
          <v:imagedata r:id="rId1" o:title="logo_hi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8E15" w14:textId="4EEF09C2" w:rsidR="003C1365" w:rsidRPr="00D55A39" w:rsidRDefault="00FE6A0F" w:rsidP="00E10155">
    <w:pPr>
      <w:pBdr>
        <w:bottom w:val="single" w:sz="4" w:space="1" w:color="auto"/>
      </w:pBdr>
      <w:spacing w:after="0"/>
      <w:ind w:right="-151"/>
      <w:rPr>
        <w:rStyle w:val="hps"/>
        <w:rFonts w:ascii="Mangal" w:hAnsi="Mangal" w:cs="Mangal"/>
        <w:b/>
        <w:szCs w:val="24"/>
        <w:cs/>
        <w:lang w:bidi="hi-IN"/>
      </w:rPr>
    </w:pPr>
    <w:r w:rsidRPr="00E10155">
      <w:rPr>
        <w:rFonts w:ascii="Arial" w:hAnsi="Arial" w:cs="Arial"/>
        <w:b/>
        <w:noProof/>
        <w:szCs w:val="24"/>
        <w:lang w:val="en-IN" w:eastAsia="en-IN"/>
      </w:rPr>
      <w:drawing>
        <wp:anchor distT="0" distB="0" distL="114300" distR="114300" simplePos="0" relativeHeight="251659264" behindDoc="1" locked="0" layoutInCell="1" allowOverlap="1" wp14:anchorId="3B189760" wp14:editId="0B1022C8">
          <wp:simplePos x="0" y="0"/>
          <wp:positionH relativeFrom="column">
            <wp:posOffset>3037205</wp:posOffset>
          </wp:positionH>
          <wp:positionV relativeFrom="paragraph">
            <wp:posOffset>-147955</wp:posOffset>
          </wp:positionV>
          <wp:extent cx="927100" cy="652780"/>
          <wp:effectExtent l="0" t="0" r="635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rFonts w:ascii="Arial" w:hAnsi="Arial" w:cs="Arial"/>
        <w:b/>
        <w:noProof/>
        <w:szCs w:val="24"/>
        <w:lang w:val="en-IN" w:eastAsia="en-IN"/>
      </w:rPr>
      <w:pict w14:anchorId="1D17F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54689" o:spid="_x0000_s1027" type="#_x0000_t75" style="position:absolute;margin-left:0;margin-top:0;width:275.4pt;height:220.65pt;z-index:-251654144;mso-position-horizontal:center;mso-position-horizontal-relative:margin;mso-position-vertical:center;mso-position-vertical-relative:margin" wrapcoords="-59 0 -59 21527 21600 21527 21600 0 -59 0" o:allowincell="f">
          <v:imagedata r:id="rId2" o:title="logo_hires" gain="19661f" blacklevel="22938f"/>
          <w10:wrap anchorx="margin" anchory="margin"/>
        </v:shape>
      </w:pict>
    </w:r>
    <w:r w:rsidR="003C1365" w:rsidRPr="00E10155">
      <w:rPr>
        <w:rFonts w:ascii="Arial" w:hAnsi="Arial" w:cs="Arial"/>
        <w:b/>
        <w:szCs w:val="24"/>
      </w:rPr>
      <w:t>India</w:t>
    </w:r>
    <w:r w:rsidR="009101AA" w:rsidRPr="00E10155">
      <w:rPr>
        <w:rFonts w:ascii="Arial" w:hAnsi="Arial" w:cs="Arial"/>
        <w:b/>
        <w:szCs w:val="24"/>
      </w:rPr>
      <w:t>n Institute of Technology Mandi</w:t>
    </w:r>
    <w:r>
      <w:rPr>
        <w:rFonts w:asciiTheme="majorHAnsi" w:hAnsiTheme="majorHAnsi" w:cs="Times New Roman"/>
        <w:b/>
        <w:szCs w:val="24"/>
      </w:rPr>
      <w:tab/>
    </w:r>
    <w:r w:rsidR="00D55A39">
      <w:rPr>
        <w:rFonts w:ascii="Times New Roman" w:hAnsi="Times New Roman" w:cs="Times New Roman"/>
        <w:b/>
        <w:szCs w:val="24"/>
      </w:rPr>
      <w:tab/>
    </w:r>
    <w:r w:rsidR="003C1365" w:rsidRPr="00D55A39">
      <w:rPr>
        <w:rFonts w:ascii="Times New Roman" w:hAnsi="Times New Roman" w:cs="Times New Roman"/>
        <w:b/>
        <w:szCs w:val="24"/>
      </w:rPr>
      <w:tab/>
    </w:r>
    <w:r w:rsidR="008565F2" w:rsidRPr="00D55A39">
      <w:rPr>
        <w:rFonts w:ascii="Times New Roman" w:hAnsi="Times New Roman" w:cs="Times New Roman"/>
        <w:b/>
        <w:szCs w:val="24"/>
      </w:rPr>
      <w:t xml:space="preserve">        </w:t>
    </w:r>
    <w:r w:rsidR="00B276D0">
      <w:rPr>
        <w:rFonts w:ascii="Times New Roman" w:hAnsi="Times New Roman" w:cs="Times New Roman"/>
        <w:b/>
        <w:szCs w:val="24"/>
      </w:rPr>
      <w:t xml:space="preserve">           </w:t>
    </w:r>
    <w:r w:rsidR="00AA1699">
      <w:rPr>
        <w:rFonts w:ascii="Times New Roman" w:hAnsi="Times New Roman" w:cs="Times New Roman"/>
        <w:b/>
        <w:szCs w:val="24"/>
      </w:rPr>
      <w:t xml:space="preserve">        </w:t>
    </w:r>
    <w:r w:rsidR="00B276D0">
      <w:rPr>
        <w:rFonts w:ascii="Times New Roman" w:hAnsi="Times New Roman" w:cs="Times New Roman"/>
        <w:b/>
        <w:szCs w:val="24"/>
      </w:rPr>
      <w:t xml:space="preserve">    </w:t>
    </w:r>
    <w:r w:rsidR="003C1365" w:rsidRPr="004479A6">
      <w:rPr>
        <w:rFonts w:ascii="Nirmala UI" w:hAnsi="Nirmala UI" w:cs="Nirmala UI" w:hint="cs"/>
        <w:b/>
        <w:szCs w:val="24"/>
        <w:cs/>
        <w:lang w:bidi="hi-IN"/>
      </w:rPr>
      <w:t>भारतीय</w:t>
    </w:r>
    <w:r w:rsidR="008565F2" w:rsidRPr="004479A6">
      <w:rPr>
        <w:rFonts w:ascii="Kruti Dev 010" w:hAnsi="Kruti Dev 010" w:cs="Mangal"/>
        <w:b/>
        <w:szCs w:val="24"/>
        <w:lang w:bidi="hi-IN"/>
      </w:rPr>
      <w:t xml:space="preserve"> </w:t>
    </w:r>
    <w:r w:rsidR="003C1365" w:rsidRPr="004479A6">
      <w:rPr>
        <w:rStyle w:val="hps"/>
        <w:rFonts w:ascii="Nirmala UI" w:hAnsi="Nirmala UI" w:cs="Nirmala UI" w:hint="cs"/>
        <w:b/>
        <w:szCs w:val="24"/>
        <w:cs/>
        <w:lang w:bidi="hi-IN"/>
      </w:rPr>
      <w:t>प्रौद्योगिकी</w:t>
    </w:r>
    <w:r w:rsidR="008565F2" w:rsidRPr="004479A6">
      <w:rPr>
        <w:rStyle w:val="hps"/>
        <w:rFonts w:ascii="Kruti Dev 010" w:hAnsi="Kruti Dev 010" w:cs="Mangal"/>
        <w:b/>
        <w:szCs w:val="24"/>
        <w:lang w:bidi="hi-IN"/>
      </w:rPr>
      <w:t xml:space="preserve"> </w:t>
    </w:r>
    <w:r w:rsidR="003C1365" w:rsidRPr="004479A6">
      <w:rPr>
        <w:rStyle w:val="hps"/>
        <w:rFonts w:ascii="Nirmala UI" w:hAnsi="Nirmala UI" w:cs="Nirmala UI" w:hint="cs"/>
        <w:b/>
        <w:szCs w:val="24"/>
        <w:cs/>
        <w:lang w:bidi="hi-IN"/>
      </w:rPr>
      <w:t>संस्थान</w:t>
    </w:r>
    <w:r w:rsidR="008565F2" w:rsidRPr="004479A6">
      <w:rPr>
        <w:rStyle w:val="hps"/>
        <w:rFonts w:ascii="Kruti Dev 010" w:hAnsi="Kruti Dev 010" w:cs="Mangal"/>
        <w:b/>
        <w:szCs w:val="24"/>
        <w:lang w:bidi="hi-IN"/>
      </w:rPr>
      <w:t xml:space="preserve"> </w:t>
    </w:r>
    <w:r w:rsidR="003C1365" w:rsidRPr="004479A6">
      <w:rPr>
        <w:rStyle w:val="hps"/>
        <w:rFonts w:ascii="Nirmala UI" w:hAnsi="Nirmala UI" w:cs="Nirmala UI" w:hint="cs"/>
        <w:b/>
        <w:szCs w:val="24"/>
        <w:cs/>
        <w:lang w:bidi="hi-IN"/>
      </w:rPr>
      <w:t>मंडी</w:t>
    </w:r>
    <w:r w:rsidR="003C1365" w:rsidRPr="004479A6">
      <w:rPr>
        <w:rFonts w:ascii="Kruti Dev 010" w:hAnsi="Kruti Dev 010" w:cs="Times New Roman"/>
        <w:b/>
        <w:szCs w:val="24"/>
        <w:cs/>
        <w:lang w:bidi="hi-IN"/>
      </w:rPr>
      <w:br/>
    </w:r>
    <w:r w:rsidR="009101AA" w:rsidRPr="00E10155">
      <w:rPr>
        <w:rFonts w:ascii="Arial" w:hAnsi="Arial" w:cs="Arial"/>
        <w:b/>
        <w:noProof/>
        <w:szCs w:val="24"/>
      </w:rPr>
      <w:t>Mandi, Himachal Pradesh-1750</w:t>
    </w:r>
    <w:r w:rsidRPr="00E10155">
      <w:rPr>
        <w:rFonts w:ascii="Arial" w:hAnsi="Arial" w:cs="Arial"/>
        <w:b/>
        <w:noProof/>
        <w:szCs w:val="24"/>
      </w:rPr>
      <w:t>7</w:t>
    </w:r>
    <w:r w:rsidR="009101AA" w:rsidRPr="00E10155">
      <w:rPr>
        <w:rFonts w:ascii="Arial" w:hAnsi="Arial" w:cs="Arial"/>
        <w:b/>
        <w:noProof/>
        <w:szCs w:val="24"/>
      </w:rPr>
      <w:t>5</w:t>
    </w:r>
    <w:r w:rsidR="008565F2" w:rsidRPr="00E10155">
      <w:rPr>
        <w:rFonts w:ascii="Arial" w:hAnsi="Arial" w:cs="Arial"/>
        <w:b/>
        <w:szCs w:val="24"/>
      </w:rPr>
      <w:tab/>
    </w:r>
    <w:r>
      <w:rPr>
        <w:rFonts w:ascii="Times New Roman" w:hAnsi="Times New Roman" w:cs="Times New Roman"/>
        <w:b/>
        <w:szCs w:val="24"/>
      </w:rPr>
      <w:tab/>
    </w:r>
    <w:r w:rsidR="008565F2" w:rsidRPr="00D55A39">
      <w:rPr>
        <w:rFonts w:ascii="Times New Roman" w:hAnsi="Times New Roman" w:cs="Times New Roman"/>
        <w:b/>
        <w:szCs w:val="24"/>
      </w:rPr>
      <w:tab/>
    </w:r>
    <w:r w:rsidR="00D55A39">
      <w:rPr>
        <w:rFonts w:ascii="Times New Roman" w:hAnsi="Times New Roman" w:cs="Times New Roman"/>
        <w:b/>
        <w:szCs w:val="24"/>
      </w:rPr>
      <w:tab/>
    </w:r>
    <w:r w:rsidR="008565F2" w:rsidRPr="00D55A39">
      <w:rPr>
        <w:rFonts w:ascii="Times New Roman" w:hAnsi="Times New Roman" w:cs="Times New Roman"/>
        <w:b/>
        <w:szCs w:val="24"/>
      </w:rPr>
      <w:t xml:space="preserve">  </w:t>
    </w:r>
    <w:r w:rsidR="009101AA" w:rsidRPr="00D55A39">
      <w:rPr>
        <w:rFonts w:ascii="Times New Roman" w:hAnsi="Times New Roman" w:cs="Times New Roman"/>
        <w:b/>
        <w:szCs w:val="24"/>
      </w:rPr>
      <w:tab/>
    </w:r>
    <w:r w:rsidR="009101AA" w:rsidRPr="00D55A39">
      <w:rPr>
        <w:rFonts w:ascii="Times New Roman" w:hAnsi="Times New Roman" w:cs="Times New Roman"/>
        <w:b/>
        <w:szCs w:val="24"/>
      </w:rPr>
      <w:tab/>
    </w:r>
    <w:r w:rsidR="008565F2" w:rsidRPr="00D55A39">
      <w:rPr>
        <w:rFonts w:ascii="Times New Roman" w:hAnsi="Times New Roman" w:cs="Times New Roman"/>
        <w:b/>
        <w:szCs w:val="24"/>
      </w:rPr>
      <w:t xml:space="preserve"> </w:t>
    </w:r>
    <w:r w:rsidR="00B276D0">
      <w:rPr>
        <w:rFonts w:ascii="Times New Roman" w:hAnsi="Times New Roman" w:cs="Times New Roman"/>
        <w:b/>
        <w:szCs w:val="24"/>
      </w:rPr>
      <w:t xml:space="preserve">        </w:t>
    </w:r>
    <w:r w:rsidR="003C1365" w:rsidRPr="004479A6">
      <w:rPr>
        <w:rFonts w:ascii="Nirmala UI" w:hAnsi="Nirmala UI" w:cs="Nirmala UI" w:hint="cs"/>
        <w:b/>
        <w:szCs w:val="24"/>
        <w:cs/>
        <w:lang w:bidi="hi-IN"/>
      </w:rPr>
      <w:t>मंडी</w:t>
    </w:r>
    <w:r w:rsidR="008565F2" w:rsidRPr="004479A6">
      <w:rPr>
        <w:rFonts w:ascii="Nirmala UI" w:hAnsi="Nirmala UI" w:cs="Nirmala UI"/>
        <w:b/>
        <w:szCs w:val="24"/>
        <w:cs/>
        <w:lang w:bidi="hi-IN"/>
      </w:rPr>
      <w:t>,</w:t>
    </w:r>
    <w:r w:rsidR="008565F2" w:rsidRPr="004479A6">
      <w:rPr>
        <w:rFonts w:ascii="Nirmala UI" w:hAnsi="Nirmala UI" w:cs="Nirmala UI"/>
        <w:b/>
        <w:szCs w:val="24"/>
        <w:lang w:bidi="hi-IN"/>
      </w:rPr>
      <w:t xml:space="preserve"> </w:t>
    </w:r>
    <w:r w:rsidR="003C1365" w:rsidRPr="004479A6">
      <w:rPr>
        <w:rFonts w:ascii="Nirmala UI" w:hAnsi="Nirmala UI" w:cs="Nirmala UI" w:hint="cs"/>
        <w:cs/>
      </w:rPr>
      <w:t>हिमाचल</w:t>
    </w:r>
    <w:r w:rsidR="008565F2" w:rsidRPr="004479A6">
      <w:rPr>
        <w:rFonts w:ascii="Nirmala UI" w:hAnsi="Nirmala UI" w:cs="Nirmala UI"/>
      </w:rPr>
      <w:t xml:space="preserve"> </w:t>
    </w:r>
    <w:r w:rsidR="003C1365" w:rsidRPr="004479A6">
      <w:rPr>
        <w:rFonts w:ascii="Nirmala UI" w:hAnsi="Nirmala UI" w:cs="Nirmala UI" w:hint="cs"/>
        <w:cs/>
      </w:rPr>
      <w:t>प्रदेश</w:t>
    </w:r>
    <w:r w:rsidR="002F7B52">
      <w:rPr>
        <w:rStyle w:val="hps"/>
        <w:rFonts w:cs="Mangal"/>
        <w:b/>
        <w:szCs w:val="24"/>
        <w:lang w:bidi="hi-IN"/>
      </w:rPr>
      <w:t xml:space="preserve"> </w:t>
    </w:r>
    <w:r w:rsidR="002F7B52">
      <w:rPr>
        <w:rStyle w:val="hps"/>
        <w:rFonts w:ascii="Mangal" w:hAnsi="Mangal" w:cs="Mangal"/>
        <w:b/>
        <w:szCs w:val="24"/>
        <w:lang w:bidi="hi-IN"/>
      </w:rPr>
      <w:t xml:space="preserve">- </w:t>
    </w:r>
    <w:r w:rsidR="009101AA" w:rsidRPr="002F7B52">
      <w:rPr>
        <w:rStyle w:val="hps"/>
        <w:rFonts w:ascii="Arial" w:hAnsi="Arial" w:cs="Arial"/>
        <w:b/>
        <w:szCs w:val="24"/>
        <w:cs/>
        <w:lang w:bidi="hi-IN"/>
      </w:rPr>
      <w:t>1750</w:t>
    </w:r>
    <w:r w:rsidRPr="002F7B52">
      <w:rPr>
        <w:rStyle w:val="hps"/>
        <w:rFonts w:ascii="Arial" w:hAnsi="Arial" w:cs="Arial"/>
        <w:b/>
        <w:szCs w:val="24"/>
        <w:cs/>
        <w:lang w:bidi="hi-IN"/>
      </w:rPr>
      <w:t>7</w:t>
    </w:r>
    <w:r w:rsidR="009101AA" w:rsidRPr="002F7B52">
      <w:rPr>
        <w:rStyle w:val="hps"/>
        <w:rFonts w:ascii="Arial" w:hAnsi="Arial" w:cs="Arial"/>
        <w:b/>
        <w:szCs w:val="24"/>
        <w:cs/>
        <w:lang w:bidi="hi-IN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3F07" w14:textId="77777777" w:rsidR="00446E89" w:rsidRDefault="00000000">
    <w:pPr>
      <w:pStyle w:val="Header"/>
    </w:pPr>
    <w:r>
      <w:rPr>
        <w:noProof/>
        <w:lang w:val="en-IN" w:eastAsia="en-IN"/>
      </w:rPr>
      <w:pict w14:anchorId="33E44E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54687" o:spid="_x0000_s1025" type="#_x0000_t75" style="position:absolute;margin-left:0;margin-top:0;width:275.4pt;height:220.65pt;z-index:-251656192;mso-position-horizontal:center;mso-position-horizontal-relative:margin;mso-position-vertical:center;mso-position-vertical-relative:margin" o:allowincell="f">
          <v:imagedata r:id="rId1" o:title="logo_hir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45B1"/>
    <w:multiLevelType w:val="multilevel"/>
    <w:tmpl w:val="C57A881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891B75"/>
    <w:multiLevelType w:val="multilevel"/>
    <w:tmpl w:val="22C2E7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7855660">
    <w:abstractNumId w:val="0"/>
  </w:num>
  <w:num w:numId="2" w16cid:durableId="1453329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365"/>
    <w:rsid w:val="00001A34"/>
    <w:rsid w:val="00006777"/>
    <w:rsid w:val="0002195D"/>
    <w:rsid w:val="00021C4D"/>
    <w:rsid w:val="00024977"/>
    <w:rsid w:val="000305D7"/>
    <w:rsid w:val="00031566"/>
    <w:rsid w:val="0004091D"/>
    <w:rsid w:val="00041917"/>
    <w:rsid w:val="000708CF"/>
    <w:rsid w:val="00070B52"/>
    <w:rsid w:val="000770E4"/>
    <w:rsid w:val="0009352D"/>
    <w:rsid w:val="000A2817"/>
    <w:rsid w:val="000B76C1"/>
    <w:rsid w:val="000C28FF"/>
    <w:rsid w:val="000D0FE4"/>
    <w:rsid w:val="000F40F5"/>
    <w:rsid w:val="000F4C58"/>
    <w:rsid w:val="000F5DA3"/>
    <w:rsid w:val="0010153E"/>
    <w:rsid w:val="00102566"/>
    <w:rsid w:val="00142827"/>
    <w:rsid w:val="0017258F"/>
    <w:rsid w:val="00172C5E"/>
    <w:rsid w:val="00182CDD"/>
    <w:rsid w:val="00191BF3"/>
    <w:rsid w:val="001920E1"/>
    <w:rsid w:val="001928C3"/>
    <w:rsid w:val="001929B7"/>
    <w:rsid w:val="001A3619"/>
    <w:rsid w:val="001B4900"/>
    <w:rsid w:val="001D3295"/>
    <w:rsid w:val="001E5CF4"/>
    <w:rsid w:val="001F7139"/>
    <w:rsid w:val="00205D61"/>
    <w:rsid w:val="00215D1C"/>
    <w:rsid w:val="00215D8B"/>
    <w:rsid w:val="00237746"/>
    <w:rsid w:val="00274DC7"/>
    <w:rsid w:val="002770F9"/>
    <w:rsid w:val="0028217D"/>
    <w:rsid w:val="00285E3C"/>
    <w:rsid w:val="002D6653"/>
    <w:rsid w:val="002F7A8B"/>
    <w:rsid w:val="002F7B52"/>
    <w:rsid w:val="00300F62"/>
    <w:rsid w:val="00302680"/>
    <w:rsid w:val="00314951"/>
    <w:rsid w:val="00314EFE"/>
    <w:rsid w:val="00317D18"/>
    <w:rsid w:val="003343E6"/>
    <w:rsid w:val="00341838"/>
    <w:rsid w:val="003570BE"/>
    <w:rsid w:val="00362D47"/>
    <w:rsid w:val="0037387B"/>
    <w:rsid w:val="00374141"/>
    <w:rsid w:val="00397F52"/>
    <w:rsid w:val="003A39EF"/>
    <w:rsid w:val="003A7771"/>
    <w:rsid w:val="003B04DC"/>
    <w:rsid w:val="003B5F19"/>
    <w:rsid w:val="003B7291"/>
    <w:rsid w:val="003C1365"/>
    <w:rsid w:val="003D0B82"/>
    <w:rsid w:val="003D426C"/>
    <w:rsid w:val="003D56DF"/>
    <w:rsid w:val="003E2B25"/>
    <w:rsid w:val="003F2165"/>
    <w:rsid w:val="003F35D6"/>
    <w:rsid w:val="00401ABA"/>
    <w:rsid w:val="00407674"/>
    <w:rsid w:val="00420863"/>
    <w:rsid w:val="00421F57"/>
    <w:rsid w:val="00425EDF"/>
    <w:rsid w:val="00432852"/>
    <w:rsid w:val="0043288D"/>
    <w:rsid w:val="0043326A"/>
    <w:rsid w:val="00445C54"/>
    <w:rsid w:val="00446E89"/>
    <w:rsid w:val="004479A6"/>
    <w:rsid w:val="0045091C"/>
    <w:rsid w:val="00453DC0"/>
    <w:rsid w:val="004741D5"/>
    <w:rsid w:val="00482363"/>
    <w:rsid w:val="004A618F"/>
    <w:rsid w:val="004B64FA"/>
    <w:rsid w:val="004C3111"/>
    <w:rsid w:val="004C7B5F"/>
    <w:rsid w:val="004D0D6E"/>
    <w:rsid w:val="004D20A1"/>
    <w:rsid w:val="004D5D87"/>
    <w:rsid w:val="004D7EA9"/>
    <w:rsid w:val="004E528C"/>
    <w:rsid w:val="004F1BEF"/>
    <w:rsid w:val="004F495B"/>
    <w:rsid w:val="004F4FCA"/>
    <w:rsid w:val="004F738E"/>
    <w:rsid w:val="005075F3"/>
    <w:rsid w:val="00510AE8"/>
    <w:rsid w:val="00527FE4"/>
    <w:rsid w:val="00530FCB"/>
    <w:rsid w:val="00532A90"/>
    <w:rsid w:val="00543832"/>
    <w:rsid w:val="00544036"/>
    <w:rsid w:val="00555366"/>
    <w:rsid w:val="005738C1"/>
    <w:rsid w:val="005936E9"/>
    <w:rsid w:val="005B17EC"/>
    <w:rsid w:val="005B41F8"/>
    <w:rsid w:val="005B5D6F"/>
    <w:rsid w:val="005B651E"/>
    <w:rsid w:val="005D356F"/>
    <w:rsid w:val="00614C7B"/>
    <w:rsid w:val="00616E06"/>
    <w:rsid w:val="0064317C"/>
    <w:rsid w:val="006678C2"/>
    <w:rsid w:val="00670894"/>
    <w:rsid w:val="006809FF"/>
    <w:rsid w:val="00683A05"/>
    <w:rsid w:val="00683F9B"/>
    <w:rsid w:val="00686D22"/>
    <w:rsid w:val="006877E9"/>
    <w:rsid w:val="00697BDC"/>
    <w:rsid w:val="006B2AB0"/>
    <w:rsid w:val="006C24AE"/>
    <w:rsid w:val="006D60D2"/>
    <w:rsid w:val="006E7A1C"/>
    <w:rsid w:val="006F18F0"/>
    <w:rsid w:val="0070562E"/>
    <w:rsid w:val="007133A1"/>
    <w:rsid w:val="00714157"/>
    <w:rsid w:val="007144BA"/>
    <w:rsid w:val="00753343"/>
    <w:rsid w:val="00765CAE"/>
    <w:rsid w:val="00771BC1"/>
    <w:rsid w:val="00772EFA"/>
    <w:rsid w:val="00774D40"/>
    <w:rsid w:val="00780D83"/>
    <w:rsid w:val="007A263F"/>
    <w:rsid w:val="007C0626"/>
    <w:rsid w:val="007E792F"/>
    <w:rsid w:val="007F1E08"/>
    <w:rsid w:val="008065D9"/>
    <w:rsid w:val="00812106"/>
    <w:rsid w:val="00812113"/>
    <w:rsid w:val="008230E7"/>
    <w:rsid w:val="00823147"/>
    <w:rsid w:val="008433DF"/>
    <w:rsid w:val="008565F2"/>
    <w:rsid w:val="00862F9F"/>
    <w:rsid w:val="00867A0B"/>
    <w:rsid w:val="008971D5"/>
    <w:rsid w:val="008A370D"/>
    <w:rsid w:val="008B22CE"/>
    <w:rsid w:val="008B48BB"/>
    <w:rsid w:val="008C0FE2"/>
    <w:rsid w:val="008C4D3E"/>
    <w:rsid w:val="008E42FB"/>
    <w:rsid w:val="008E70B5"/>
    <w:rsid w:val="008F564C"/>
    <w:rsid w:val="008F608D"/>
    <w:rsid w:val="008F7FFC"/>
    <w:rsid w:val="00904CDD"/>
    <w:rsid w:val="00907586"/>
    <w:rsid w:val="009101AA"/>
    <w:rsid w:val="00911E6E"/>
    <w:rsid w:val="009137ED"/>
    <w:rsid w:val="0092596B"/>
    <w:rsid w:val="00950F10"/>
    <w:rsid w:val="00952415"/>
    <w:rsid w:val="00965687"/>
    <w:rsid w:val="00967FEF"/>
    <w:rsid w:val="00980AEB"/>
    <w:rsid w:val="00996957"/>
    <w:rsid w:val="009A32C9"/>
    <w:rsid w:val="009B56CE"/>
    <w:rsid w:val="009C3D3B"/>
    <w:rsid w:val="009D08EA"/>
    <w:rsid w:val="009F1A0E"/>
    <w:rsid w:val="009F3437"/>
    <w:rsid w:val="009F356D"/>
    <w:rsid w:val="009F3F13"/>
    <w:rsid w:val="00A0431D"/>
    <w:rsid w:val="00A05771"/>
    <w:rsid w:val="00A10F56"/>
    <w:rsid w:val="00A301B4"/>
    <w:rsid w:val="00A4449A"/>
    <w:rsid w:val="00A47F3F"/>
    <w:rsid w:val="00A5274A"/>
    <w:rsid w:val="00A56788"/>
    <w:rsid w:val="00A615E6"/>
    <w:rsid w:val="00A65CD8"/>
    <w:rsid w:val="00A7013A"/>
    <w:rsid w:val="00A87FDF"/>
    <w:rsid w:val="00A959C9"/>
    <w:rsid w:val="00AA1699"/>
    <w:rsid w:val="00AA2FF2"/>
    <w:rsid w:val="00AA799E"/>
    <w:rsid w:val="00AB5020"/>
    <w:rsid w:val="00AC1435"/>
    <w:rsid w:val="00AD5E74"/>
    <w:rsid w:val="00AD71BF"/>
    <w:rsid w:val="00AE50D0"/>
    <w:rsid w:val="00AF035C"/>
    <w:rsid w:val="00AF3332"/>
    <w:rsid w:val="00B03175"/>
    <w:rsid w:val="00B111A2"/>
    <w:rsid w:val="00B1707B"/>
    <w:rsid w:val="00B209F2"/>
    <w:rsid w:val="00B276D0"/>
    <w:rsid w:val="00B37433"/>
    <w:rsid w:val="00B455A1"/>
    <w:rsid w:val="00B50D58"/>
    <w:rsid w:val="00B60EAB"/>
    <w:rsid w:val="00B638E9"/>
    <w:rsid w:val="00B770F0"/>
    <w:rsid w:val="00B94DC1"/>
    <w:rsid w:val="00B9593E"/>
    <w:rsid w:val="00BA3813"/>
    <w:rsid w:val="00BB12C0"/>
    <w:rsid w:val="00BD756E"/>
    <w:rsid w:val="00BE4277"/>
    <w:rsid w:val="00BF69BB"/>
    <w:rsid w:val="00C10CEE"/>
    <w:rsid w:val="00C21D8C"/>
    <w:rsid w:val="00C22ECB"/>
    <w:rsid w:val="00C4270B"/>
    <w:rsid w:val="00C5482B"/>
    <w:rsid w:val="00C565F2"/>
    <w:rsid w:val="00C65FE0"/>
    <w:rsid w:val="00C7052A"/>
    <w:rsid w:val="00C71D68"/>
    <w:rsid w:val="00C769DE"/>
    <w:rsid w:val="00C8426E"/>
    <w:rsid w:val="00C905DA"/>
    <w:rsid w:val="00C96506"/>
    <w:rsid w:val="00CA31B1"/>
    <w:rsid w:val="00CA5AA5"/>
    <w:rsid w:val="00CC4BC4"/>
    <w:rsid w:val="00CD16A1"/>
    <w:rsid w:val="00CE05E8"/>
    <w:rsid w:val="00CE3E3D"/>
    <w:rsid w:val="00CE578D"/>
    <w:rsid w:val="00CE71B7"/>
    <w:rsid w:val="00CF7A62"/>
    <w:rsid w:val="00D01FF4"/>
    <w:rsid w:val="00D13EEB"/>
    <w:rsid w:val="00D17554"/>
    <w:rsid w:val="00D219C7"/>
    <w:rsid w:val="00D30678"/>
    <w:rsid w:val="00D31578"/>
    <w:rsid w:val="00D3281F"/>
    <w:rsid w:val="00D37CB6"/>
    <w:rsid w:val="00D46816"/>
    <w:rsid w:val="00D507A6"/>
    <w:rsid w:val="00D50A0F"/>
    <w:rsid w:val="00D55A39"/>
    <w:rsid w:val="00D55D08"/>
    <w:rsid w:val="00D604A9"/>
    <w:rsid w:val="00D731AB"/>
    <w:rsid w:val="00D75CAB"/>
    <w:rsid w:val="00D75F4A"/>
    <w:rsid w:val="00D777C5"/>
    <w:rsid w:val="00D83794"/>
    <w:rsid w:val="00D94B20"/>
    <w:rsid w:val="00D950A4"/>
    <w:rsid w:val="00D95338"/>
    <w:rsid w:val="00DA4573"/>
    <w:rsid w:val="00DB2D0A"/>
    <w:rsid w:val="00DB7059"/>
    <w:rsid w:val="00DB7770"/>
    <w:rsid w:val="00DC0B6A"/>
    <w:rsid w:val="00DF603E"/>
    <w:rsid w:val="00DF7543"/>
    <w:rsid w:val="00E02529"/>
    <w:rsid w:val="00E10155"/>
    <w:rsid w:val="00E130CD"/>
    <w:rsid w:val="00E1432C"/>
    <w:rsid w:val="00E150A5"/>
    <w:rsid w:val="00E43177"/>
    <w:rsid w:val="00E73AC5"/>
    <w:rsid w:val="00E86BBD"/>
    <w:rsid w:val="00E90232"/>
    <w:rsid w:val="00EB22F7"/>
    <w:rsid w:val="00EB606E"/>
    <w:rsid w:val="00EB64B8"/>
    <w:rsid w:val="00ED7DAC"/>
    <w:rsid w:val="00EE0407"/>
    <w:rsid w:val="00EF23CB"/>
    <w:rsid w:val="00EF419A"/>
    <w:rsid w:val="00EF6AE2"/>
    <w:rsid w:val="00EF7A68"/>
    <w:rsid w:val="00F04E3A"/>
    <w:rsid w:val="00F05F45"/>
    <w:rsid w:val="00F17731"/>
    <w:rsid w:val="00F35DFB"/>
    <w:rsid w:val="00F415D3"/>
    <w:rsid w:val="00F70249"/>
    <w:rsid w:val="00F83152"/>
    <w:rsid w:val="00F87EB3"/>
    <w:rsid w:val="00F94342"/>
    <w:rsid w:val="00F94639"/>
    <w:rsid w:val="00F96EEE"/>
    <w:rsid w:val="00FA0073"/>
    <w:rsid w:val="00FA66F8"/>
    <w:rsid w:val="00FC3F23"/>
    <w:rsid w:val="00FE3D3B"/>
    <w:rsid w:val="00FE6A0F"/>
    <w:rsid w:val="00FE7ACC"/>
    <w:rsid w:val="00FF299A"/>
    <w:rsid w:val="00FF6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F8B8"/>
  <w15:docId w15:val="{37C1CB63-9915-4F42-A9BC-ABA52E4A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1AA"/>
  </w:style>
  <w:style w:type="paragraph" w:styleId="Heading1">
    <w:name w:val="heading 1"/>
    <w:basedOn w:val="Normal"/>
    <w:next w:val="Normal"/>
    <w:link w:val="Heading1Char"/>
    <w:uiPriority w:val="9"/>
    <w:qFormat/>
    <w:rsid w:val="006B2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5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365"/>
  </w:style>
  <w:style w:type="paragraph" w:styleId="Footer">
    <w:name w:val="footer"/>
    <w:basedOn w:val="Normal"/>
    <w:link w:val="FooterChar"/>
    <w:uiPriority w:val="99"/>
    <w:unhideWhenUsed/>
    <w:rsid w:val="003C1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365"/>
  </w:style>
  <w:style w:type="character" w:customStyle="1" w:styleId="Absatz-Standardschriftart">
    <w:name w:val="Absatz-Standardschriftart"/>
    <w:rsid w:val="003C1365"/>
  </w:style>
  <w:style w:type="character" w:customStyle="1" w:styleId="hps">
    <w:name w:val="hps"/>
    <w:basedOn w:val="DefaultParagraphFont"/>
    <w:rsid w:val="003C1365"/>
  </w:style>
  <w:style w:type="character" w:customStyle="1" w:styleId="descname">
    <w:name w:val="descname"/>
    <w:basedOn w:val="DefaultParagraphFont"/>
    <w:rsid w:val="003C1365"/>
  </w:style>
  <w:style w:type="character" w:styleId="Hyperlink">
    <w:name w:val="Hyperlink"/>
    <w:basedOn w:val="DefaultParagraphFont"/>
    <w:uiPriority w:val="99"/>
    <w:unhideWhenUsed/>
    <w:rsid w:val="004E52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E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317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17D18"/>
    <w:rPr>
      <w:rFonts w:ascii="Times New Roman" w:eastAsia="Times New Roman" w:hAnsi="Times New Roman" w:cs="Times New Roman"/>
      <w:sz w:val="24"/>
      <w:szCs w:val="24"/>
    </w:rPr>
  </w:style>
  <w:style w:type="character" w:customStyle="1" w:styleId="sqsrte-text-color--black">
    <w:name w:val="sqsrte-text-color--black"/>
    <w:basedOn w:val="DefaultParagraphFont"/>
    <w:rsid w:val="00904CDD"/>
  </w:style>
  <w:style w:type="character" w:customStyle="1" w:styleId="Heading1Char">
    <w:name w:val="Heading 1 Char"/>
    <w:basedOn w:val="DefaultParagraphFont"/>
    <w:link w:val="Heading1"/>
    <w:uiPriority w:val="9"/>
    <w:rsid w:val="006B2A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D77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customStyle="1" w:styleId="fontstyle01">
    <w:name w:val="fontstyle01"/>
    <w:basedOn w:val="DefaultParagraphFont"/>
    <w:rsid w:val="00425ED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35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o">
    <w:name w:val="go"/>
    <w:basedOn w:val="DefaultParagraphFont"/>
    <w:rsid w:val="009F356D"/>
  </w:style>
  <w:style w:type="character" w:customStyle="1" w:styleId="ufe-input">
    <w:name w:val="ufe-input"/>
    <w:basedOn w:val="DefaultParagraphFont"/>
    <w:rsid w:val="009A32C9"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D83794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D83794"/>
    <w:pPr>
      <w:widowControl w:val="0"/>
      <w:shd w:val="clear" w:color="auto" w:fill="FFFFFF"/>
      <w:spacing w:after="300" w:line="266" w:lineRule="exact"/>
      <w:jc w:val="both"/>
    </w:p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rsid w:val="00D83794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rsid w:val="00D837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en-US" w:eastAsia="en-US" w:bidi="en-US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DefaultParagraphFont"/>
    <w:link w:val="MSGENFONTSTYLENAMETEMPLATEROLENUMBERMSGENFONTSTYLENAMEBYROLETEXT4"/>
    <w:rsid w:val="0043288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MSGENFONTSTYLENAMETEMPLATEROLENUMBERMSGENFONTSTYLENAMEBYROLETEXT4">
    <w:name w:val="MSG_EN_FONT_STYLE_NAME_TEMPLATE_ROLE_NUMBER MSG_EN_FONT_STYLE_NAME_BY_ROLE_TEXT 4"/>
    <w:basedOn w:val="Normal"/>
    <w:link w:val="MSGENFONTSTYLENAMETEMPLATEROLENUMBERMSGENFONTSTYLENAMEBYROLETEXT4Exact"/>
    <w:rsid w:val="0043288D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MSGENFONTSTYLENAMETEMPLATEROLENUMBERMSGENFONTSTYLENAMEBYROLETEXT2"/>
    <w:rsid w:val="0043288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  <w:shd w:val="clear" w:color="auto" w:fill="FFFFFF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NOT_BOLD,MSG_EN_FONT_STYLE_MODIFER_NOT_BOLD Exact"/>
    <w:basedOn w:val="MSGENFONTSTYLENAMETEMPLATEROLENUMBERMSGENFONTSTYLENAMEBYROLETEXT2"/>
    <w:rsid w:val="0043288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MSGENFONTSTYLENAMETEMPLATEROLEMSGENFONTSTYLENAMEBYROLETABLECAPTIONExact">
    <w:name w:val="MSG_EN_FONT_STYLE_NAME_TEMPLATE_ROLE MSG_EN_FONT_STYLE_NAME_BY_ROLE_TABLE_CAPTION Exact"/>
    <w:basedOn w:val="DefaultParagraphFont"/>
    <w:link w:val="MSGENFONTSTYLENAMETEMPLATEROLEMSGENFONTSTYLENAMEBYROLETABLECAPTION"/>
    <w:rsid w:val="0043288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MSGENFONTSTYLENAMETEMPLATEROLEMSGENFONTSTYLENAMEBYROLETABLECAPTION">
    <w:name w:val="MSG_EN_FONT_STYLE_NAME_TEMPLATE_ROLE MSG_EN_FONT_STYLE_NAME_BY_ROLE_TABLE_CAPTION"/>
    <w:basedOn w:val="Normal"/>
    <w:link w:val="MSGENFONTSTYLENAMETEMPLATEROLEMSGENFONTSTYLENAMEBYROLETABLECAPTIONExact"/>
    <w:rsid w:val="0043288D"/>
    <w:pPr>
      <w:widowControl w:val="0"/>
      <w:shd w:val="clear" w:color="auto" w:fill="FFFFFF"/>
      <w:spacing w:after="0" w:line="200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sid w:val="0043288D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43288D"/>
    <w:pPr>
      <w:widowControl w:val="0"/>
      <w:shd w:val="clear" w:color="auto" w:fill="FFFFFF"/>
      <w:spacing w:after="0" w:line="168" w:lineRule="exact"/>
    </w:pPr>
    <w:rPr>
      <w:rFonts w:ascii="Arial" w:eastAsia="Arial" w:hAnsi="Arial" w:cs="Arial"/>
      <w:b/>
      <w:bCs/>
      <w:sz w:val="15"/>
      <w:szCs w:val="15"/>
    </w:rPr>
  </w:style>
  <w:style w:type="character" w:customStyle="1" w:styleId="MSGENFONTSTYLENAMETEMPLATEROLENUMBERMSGENFONTSTYLENAMEBYROLETEXT5Exact">
    <w:name w:val="MSG_EN_FONT_STYLE_NAME_TEMPLATE_ROLE_NUMBER MSG_EN_FONT_STYLE_NAME_BY_ROLE_TEXT 5 Exact"/>
    <w:basedOn w:val="DefaultParagraphFont"/>
    <w:rsid w:val="0043288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DefaultParagraphFont"/>
    <w:link w:val="MSGENFONTSTYLENAMETEMPLATEROLENUMBERMSGENFONTSTYLENAMEBYROLETEXT50"/>
    <w:rsid w:val="0043288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rsid w:val="0043288D"/>
    <w:pPr>
      <w:widowControl w:val="0"/>
      <w:shd w:val="clear" w:color="auto" w:fill="FFFFFF"/>
      <w:spacing w:before="260" w:after="0" w:line="206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C96D-956C-4C9E-8037-5DD0FC6A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</dc:creator>
  <cp:lastModifiedBy>vijay singh</cp:lastModifiedBy>
  <cp:revision>208</cp:revision>
  <cp:lastPrinted>2023-10-05T06:09:00Z</cp:lastPrinted>
  <dcterms:created xsi:type="dcterms:W3CDTF">2023-04-20T17:52:00Z</dcterms:created>
  <dcterms:modified xsi:type="dcterms:W3CDTF">2025-08-29T06:44:00Z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bb9e794b5a5bcef84cd6fa5a9c09ebc8acbf1ae01b19e768ba22efec094cfa6e</vt:lpwstr>
  </property>
</Properties>
</file>