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D8D4" w14:textId="7656DB96" w:rsidR="000103BC" w:rsidRPr="003E392F" w:rsidRDefault="00FE43DF">
      <w:pPr>
        <w:pStyle w:val="Standard"/>
        <w:jc w:val="center"/>
        <w:rPr>
          <w:rFonts w:ascii="Aptos Narrow" w:hAnsi="Aptos Narrow" w:cs="Arial"/>
          <w:b/>
          <w:bCs/>
          <w:sz w:val="22"/>
          <w:szCs w:val="22"/>
        </w:rPr>
      </w:pPr>
      <w:r w:rsidRPr="003E392F">
        <w:rPr>
          <w:rFonts w:ascii="Aptos Narrow" w:hAnsi="Aptos Narrow" w:cs="Arial"/>
          <w:b/>
          <w:bCs/>
          <w:sz w:val="22"/>
          <w:szCs w:val="22"/>
        </w:rPr>
        <w:tab/>
      </w:r>
      <w:r w:rsidRPr="003E392F">
        <w:rPr>
          <w:rFonts w:ascii="Aptos Narrow" w:hAnsi="Aptos Narrow" w:cs="Arial"/>
          <w:b/>
          <w:bCs/>
          <w:sz w:val="22"/>
          <w:szCs w:val="22"/>
        </w:rPr>
        <w:tab/>
      </w:r>
      <w:r w:rsidRPr="003E392F">
        <w:rPr>
          <w:rFonts w:ascii="Aptos Narrow" w:hAnsi="Aptos Narrow" w:cs="Arial"/>
          <w:b/>
          <w:bCs/>
          <w:sz w:val="22"/>
          <w:szCs w:val="22"/>
        </w:rPr>
        <w:tab/>
      </w:r>
      <w:r w:rsidRPr="003E392F">
        <w:rPr>
          <w:rFonts w:ascii="Aptos Narrow" w:hAnsi="Aptos Narrow" w:cs="Arial"/>
          <w:b/>
          <w:bCs/>
          <w:sz w:val="22"/>
          <w:szCs w:val="22"/>
        </w:rPr>
        <w:tab/>
        <w:t xml:space="preserve">                  </w:t>
      </w:r>
    </w:p>
    <w:p w14:paraId="182D4B40" w14:textId="72BFB334" w:rsidR="00FE5139" w:rsidRPr="003E392F" w:rsidRDefault="00FE43DF" w:rsidP="000103BC">
      <w:pPr>
        <w:pStyle w:val="Standard"/>
        <w:jc w:val="right"/>
        <w:rPr>
          <w:rFonts w:ascii="Aptos Narrow" w:hAnsi="Aptos Narrow" w:cs="Arial"/>
          <w:sz w:val="22"/>
          <w:szCs w:val="22"/>
        </w:rPr>
      </w:pPr>
      <w:r w:rsidRPr="003E392F">
        <w:rPr>
          <w:rFonts w:ascii="Aptos Narrow" w:hAnsi="Aptos Narrow" w:cs="Arial"/>
          <w:sz w:val="22"/>
          <w:szCs w:val="22"/>
        </w:rPr>
        <w:t xml:space="preserve">Date: </w:t>
      </w:r>
      <w:r w:rsidR="00171F8E" w:rsidRPr="003E392F">
        <w:rPr>
          <w:rFonts w:ascii="Aptos Narrow" w:hAnsi="Aptos Narrow" w:cs="Arial"/>
          <w:sz w:val="22"/>
          <w:szCs w:val="22"/>
        </w:rPr>
        <w:t>___________</w:t>
      </w:r>
    </w:p>
    <w:p w14:paraId="6D733C3B" w14:textId="2EBEEF94" w:rsidR="00FE5139" w:rsidRPr="003E392F" w:rsidRDefault="00807FF5" w:rsidP="00D82214">
      <w:pPr>
        <w:pStyle w:val="Standard"/>
        <w:jc w:val="center"/>
        <w:rPr>
          <w:rFonts w:ascii="Aptos Narrow" w:hAnsi="Aptos Narrow" w:cs="Arial"/>
          <w:b/>
          <w:bCs/>
          <w:sz w:val="22"/>
          <w:szCs w:val="22"/>
          <w:u w:val="single"/>
        </w:rPr>
      </w:pPr>
      <w:r w:rsidRPr="003E392F">
        <w:rPr>
          <w:rFonts w:ascii="Aptos Narrow" w:hAnsi="Aptos Narrow" w:cs="Arial"/>
          <w:b/>
          <w:bCs/>
          <w:sz w:val="22"/>
          <w:szCs w:val="22"/>
          <w:u w:val="single"/>
        </w:rPr>
        <w:t>Purchase</w:t>
      </w:r>
      <w:r w:rsidR="00FE43DF" w:rsidRPr="003E392F">
        <w:rPr>
          <w:rFonts w:ascii="Aptos Narrow" w:hAnsi="Aptos Narrow" w:cs="Arial"/>
          <w:b/>
          <w:bCs/>
          <w:sz w:val="22"/>
          <w:szCs w:val="22"/>
          <w:u w:val="single"/>
        </w:rPr>
        <w:t xml:space="preserve"> Recommendation</w:t>
      </w:r>
      <w:r w:rsidR="000A57BB" w:rsidRPr="003E392F">
        <w:rPr>
          <w:rFonts w:ascii="Aptos Narrow" w:hAnsi="Aptos Narrow" w:cs="Arial"/>
          <w:b/>
          <w:bCs/>
          <w:sz w:val="22"/>
          <w:szCs w:val="22"/>
          <w:u w:val="single"/>
        </w:rPr>
        <w:t>s</w:t>
      </w:r>
      <w:r w:rsidR="00DF26C1" w:rsidRPr="003E392F">
        <w:rPr>
          <w:rFonts w:ascii="Aptos Narrow" w:hAnsi="Aptos Narrow" w:cs="Arial"/>
          <w:b/>
          <w:bCs/>
          <w:sz w:val="22"/>
          <w:szCs w:val="22"/>
          <w:u w:val="single"/>
        </w:rPr>
        <w:t xml:space="preserve"> (</w:t>
      </w:r>
      <w:r w:rsidR="00E52ED4" w:rsidRPr="003E392F">
        <w:rPr>
          <w:rFonts w:ascii="Aptos Narrow" w:hAnsi="Aptos Narrow" w:cs="Arial"/>
          <w:b/>
          <w:bCs/>
          <w:sz w:val="22"/>
          <w:szCs w:val="22"/>
          <w:u w:val="single"/>
        </w:rPr>
        <w:t xml:space="preserve">upto </w:t>
      </w:r>
      <w:r w:rsidR="002901BE" w:rsidRPr="003E392F">
        <w:rPr>
          <w:rFonts w:ascii="Aptos Narrow" w:hAnsi="Aptos Narrow" w:cs="Arial"/>
          <w:b/>
          <w:bCs/>
          <w:sz w:val="22"/>
          <w:szCs w:val="22"/>
          <w:u w:val="single"/>
        </w:rPr>
        <w:t>₹</w:t>
      </w:r>
      <w:r w:rsidR="0071195B" w:rsidRPr="003E392F">
        <w:rPr>
          <w:rFonts w:ascii="Aptos Narrow" w:hAnsi="Aptos Narrow" w:cs="Arial"/>
          <w:b/>
          <w:bCs/>
          <w:sz w:val="22"/>
          <w:szCs w:val="22"/>
          <w:u w:val="single"/>
        </w:rPr>
        <w:t xml:space="preserve"> </w:t>
      </w:r>
      <w:r w:rsidR="005D05A0">
        <w:rPr>
          <w:rFonts w:ascii="Aptos Narrow" w:hAnsi="Aptos Narrow" w:cs="Arial"/>
          <w:b/>
          <w:bCs/>
          <w:sz w:val="22"/>
          <w:szCs w:val="22"/>
          <w:u w:val="single"/>
        </w:rPr>
        <w:t>2</w:t>
      </w:r>
      <w:r w:rsidR="0071195B" w:rsidRPr="003E392F">
        <w:rPr>
          <w:rFonts w:ascii="Aptos Narrow" w:hAnsi="Aptos Narrow" w:cs="Arial"/>
          <w:b/>
          <w:bCs/>
          <w:sz w:val="22"/>
          <w:szCs w:val="22"/>
          <w:u w:val="single"/>
        </w:rPr>
        <w:t xml:space="preserve"> Lac</w:t>
      </w:r>
      <w:r w:rsidR="00DF26C1" w:rsidRPr="003E392F">
        <w:rPr>
          <w:rFonts w:ascii="Aptos Narrow" w:hAnsi="Aptos Narrow" w:cs="Arial"/>
          <w:b/>
          <w:bCs/>
          <w:sz w:val="22"/>
          <w:szCs w:val="22"/>
          <w:u w:val="single"/>
        </w:rPr>
        <w:t>)</w:t>
      </w:r>
    </w:p>
    <w:p w14:paraId="2239F86C" w14:textId="7326DA44" w:rsidR="00411CE3" w:rsidRPr="003E392F" w:rsidRDefault="00411CE3" w:rsidP="001F3533">
      <w:pPr>
        <w:pStyle w:val="Standard"/>
        <w:rPr>
          <w:rFonts w:ascii="Aptos Narrow" w:hAnsi="Aptos Narrow" w:cs="Arial"/>
          <w:i/>
          <w:iCs/>
          <w:sz w:val="22"/>
          <w:szCs w:val="22"/>
        </w:rPr>
      </w:pPr>
      <w:r w:rsidRPr="003E392F">
        <w:rPr>
          <w:rFonts w:ascii="Aptos Narrow" w:hAnsi="Aptos Narrow" w:cs="Arial"/>
          <w:i/>
          <w:iCs/>
          <w:sz w:val="22"/>
          <w:szCs w:val="22"/>
        </w:rPr>
        <w:t>To be enclosed:</w:t>
      </w:r>
    </w:p>
    <w:p w14:paraId="11130B70" w14:textId="4B4096E3" w:rsidR="00411CE3" w:rsidRPr="003E392F" w:rsidRDefault="00411CE3" w:rsidP="001F3533">
      <w:pPr>
        <w:pStyle w:val="Standard"/>
        <w:numPr>
          <w:ilvl w:val="0"/>
          <w:numId w:val="11"/>
        </w:numPr>
        <w:rPr>
          <w:rFonts w:ascii="Aptos Narrow" w:hAnsi="Aptos Narrow" w:cs="Arial"/>
          <w:i/>
          <w:iCs/>
          <w:sz w:val="22"/>
          <w:szCs w:val="22"/>
        </w:rPr>
      </w:pPr>
      <w:r w:rsidRPr="003E392F">
        <w:rPr>
          <w:rFonts w:ascii="Aptos Narrow" w:hAnsi="Aptos Narrow" w:cs="Arial"/>
          <w:i/>
          <w:iCs/>
          <w:sz w:val="22"/>
          <w:szCs w:val="22"/>
        </w:rPr>
        <w:t xml:space="preserve">(For &lt; ₹50K):  : </w:t>
      </w:r>
      <w:r w:rsidRPr="003E392F">
        <w:rPr>
          <w:rFonts w:ascii="Aptos Narrow" w:eastAsia="Calibri" w:hAnsi="Aptos Narrow" w:cs="Mangal"/>
          <w:i/>
          <w:iCs/>
          <w:kern w:val="0"/>
          <w:sz w:val="22"/>
          <w:szCs w:val="22"/>
          <w:u w:val="single"/>
        </w:rPr>
        <w:t>Indent Form + Invoice/Quotation</w:t>
      </w:r>
      <w:r w:rsidR="00D40A36">
        <w:rPr>
          <w:rFonts w:ascii="Aptos Narrow" w:eastAsia="Calibri" w:hAnsi="Aptos Narrow" w:cs="Mangal"/>
          <w:i/>
          <w:iCs/>
          <w:kern w:val="0"/>
          <w:sz w:val="22"/>
          <w:szCs w:val="22"/>
          <w:u w:val="single"/>
        </w:rPr>
        <w:t>+GEM Non-Availabilty Report/Certificate</w:t>
      </w:r>
    </w:p>
    <w:p w14:paraId="117B791A" w14:textId="2046F9CD" w:rsidR="00411CE3" w:rsidRPr="003E392F" w:rsidRDefault="00411CE3" w:rsidP="001F3533">
      <w:pPr>
        <w:pStyle w:val="Standard"/>
        <w:numPr>
          <w:ilvl w:val="0"/>
          <w:numId w:val="11"/>
        </w:numPr>
        <w:rPr>
          <w:rFonts w:ascii="Aptos Narrow" w:eastAsia="Calibri" w:hAnsi="Aptos Narrow" w:cs="Mangal"/>
          <w:i/>
          <w:iCs/>
          <w:kern w:val="0"/>
          <w:sz w:val="22"/>
          <w:szCs w:val="22"/>
          <w:u w:val="single"/>
        </w:rPr>
      </w:pPr>
      <w:r w:rsidRPr="003E392F">
        <w:rPr>
          <w:rFonts w:ascii="Aptos Narrow" w:hAnsi="Aptos Narrow" w:cs="Arial"/>
          <w:i/>
          <w:iCs/>
          <w:sz w:val="22"/>
          <w:szCs w:val="22"/>
        </w:rPr>
        <w:t>(For ₹50K-</w:t>
      </w:r>
      <w:r w:rsidR="00433005">
        <w:rPr>
          <w:rFonts w:ascii="Aptos Narrow" w:hAnsi="Aptos Narrow" w:cs="Arial"/>
          <w:i/>
          <w:iCs/>
          <w:sz w:val="22"/>
          <w:szCs w:val="22"/>
        </w:rPr>
        <w:t>2</w:t>
      </w:r>
      <w:r w:rsidRPr="003E392F">
        <w:rPr>
          <w:rFonts w:ascii="Aptos Narrow" w:hAnsi="Aptos Narrow" w:cs="Arial"/>
          <w:i/>
          <w:iCs/>
          <w:sz w:val="22"/>
          <w:szCs w:val="22"/>
        </w:rPr>
        <w:t xml:space="preserve">Lacs): </w:t>
      </w:r>
      <w:r w:rsidRPr="003E392F">
        <w:rPr>
          <w:rFonts w:ascii="Aptos Narrow" w:eastAsia="Calibri" w:hAnsi="Aptos Narrow" w:cs="Mangal"/>
          <w:i/>
          <w:iCs/>
          <w:kern w:val="0"/>
          <w:sz w:val="22"/>
          <w:szCs w:val="22"/>
          <w:u w:val="single"/>
        </w:rPr>
        <w:t>Indent Form + Invoice/Quotation + GeM Non-Availability Report/Document pre-dating Invoice date)</w:t>
      </w:r>
      <w:r w:rsidR="00BF3DC6">
        <w:rPr>
          <w:rFonts w:ascii="Aptos Narrow" w:eastAsia="Calibri" w:hAnsi="Aptos Narrow" w:cs="Mangal"/>
          <w:i/>
          <w:iCs/>
          <w:kern w:val="0"/>
          <w:sz w:val="22"/>
          <w:szCs w:val="22"/>
          <w:u w:val="single"/>
        </w:rPr>
        <w:t xml:space="preserve">+Non debarment/blacklisting </w:t>
      </w:r>
      <w:r w:rsidR="004144C2">
        <w:rPr>
          <w:rFonts w:ascii="Aptos Narrow" w:eastAsia="Calibri" w:hAnsi="Aptos Narrow" w:cs="Mangal"/>
          <w:i/>
          <w:iCs/>
          <w:kern w:val="0"/>
          <w:sz w:val="22"/>
          <w:szCs w:val="22"/>
          <w:u w:val="single"/>
        </w:rPr>
        <w:t>certificate + Land</w:t>
      </w:r>
      <w:r w:rsidR="00BF3DC6">
        <w:rPr>
          <w:rFonts w:ascii="Aptos Narrow" w:eastAsia="Calibri" w:hAnsi="Aptos Narrow" w:cs="Mangal"/>
          <w:i/>
          <w:iCs/>
          <w:kern w:val="0"/>
          <w:sz w:val="22"/>
          <w:szCs w:val="22"/>
          <w:u w:val="single"/>
        </w:rPr>
        <w:t xml:space="preserve"> border sharing certificate by Indenter/vendor.</w:t>
      </w:r>
    </w:p>
    <w:p w14:paraId="69F90681" w14:textId="77777777" w:rsidR="00411CE3" w:rsidRPr="003E392F" w:rsidRDefault="00411CE3" w:rsidP="00D82214">
      <w:pPr>
        <w:pStyle w:val="Standard"/>
        <w:jc w:val="center"/>
        <w:rPr>
          <w:rFonts w:ascii="Aptos Narrow" w:hAnsi="Aptos Narrow" w:cs="Arial"/>
          <w:b/>
          <w:bCs/>
          <w:sz w:val="22"/>
          <w:szCs w:val="22"/>
          <w:u w:val="single"/>
        </w:rPr>
      </w:pPr>
    </w:p>
    <w:p w14:paraId="5C6BB6B5" w14:textId="568124C8" w:rsidR="00D82214" w:rsidRPr="003E392F" w:rsidRDefault="00FE43DF">
      <w:pPr>
        <w:pStyle w:val="Standard"/>
        <w:spacing w:line="360" w:lineRule="auto"/>
        <w:rPr>
          <w:rFonts w:ascii="Aptos Narrow" w:hAnsi="Aptos Narrow" w:cs="Arial"/>
          <w:b/>
          <w:bCs/>
          <w:sz w:val="22"/>
          <w:szCs w:val="22"/>
        </w:rPr>
      </w:pPr>
      <w:r w:rsidRPr="003E392F">
        <w:rPr>
          <w:rFonts w:ascii="Aptos Narrow" w:hAnsi="Aptos Narrow" w:cs="Arial"/>
          <w:b/>
          <w:bCs/>
          <w:sz w:val="22"/>
          <w:szCs w:val="22"/>
        </w:rPr>
        <w:t xml:space="preserve">Name of the </w:t>
      </w:r>
      <w:r w:rsidR="004D47DF" w:rsidRPr="003E392F">
        <w:rPr>
          <w:rFonts w:ascii="Aptos Narrow" w:hAnsi="Aptos Narrow" w:cs="Arial"/>
          <w:b/>
          <w:bCs/>
          <w:sz w:val="22"/>
          <w:szCs w:val="22"/>
        </w:rPr>
        <w:t>I</w:t>
      </w:r>
      <w:r w:rsidRPr="003E392F">
        <w:rPr>
          <w:rFonts w:ascii="Aptos Narrow" w:hAnsi="Aptos Narrow" w:cs="Arial"/>
          <w:b/>
          <w:bCs/>
          <w:sz w:val="22"/>
          <w:szCs w:val="22"/>
        </w:rPr>
        <w:t>ndenter:</w:t>
      </w:r>
      <w:r w:rsidR="0071195B" w:rsidRPr="003E392F">
        <w:rPr>
          <w:rFonts w:ascii="Aptos Narrow" w:hAnsi="Aptos Narrow" w:cs="Arial"/>
          <w:b/>
          <w:bCs/>
          <w:sz w:val="22"/>
          <w:szCs w:val="22"/>
        </w:rPr>
        <w:tab/>
      </w:r>
      <w:r w:rsidR="0071195B" w:rsidRPr="003E392F">
        <w:rPr>
          <w:rFonts w:ascii="Aptos Narrow" w:hAnsi="Aptos Narrow" w:cs="Arial"/>
          <w:b/>
          <w:bCs/>
          <w:sz w:val="22"/>
          <w:szCs w:val="22"/>
        </w:rPr>
        <w:tab/>
      </w:r>
      <w:r w:rsidR="0071195B" w:rsidRPr="003E392F">
        <w:rPr>
          <w:rFonts w:ascii="Aptos Narrow" w:hAnsi="Aptos Narrow" w:cs="Arial"/>
          <w:b/>
          <w:bCs/>
          <w:sz w:val="22"/>
          <w:szCs w:val="22"/>
        </w:rPr>
        <w:tab/>
      </w:r>
      <w:r w:rsidR="0071195B" w:rsidRPr="003E392F">
        <w:rPr>
          <w:rFonts w:ascii="Aptos Narrow" w:hAnsi="Aptos Narrow" w:cs="Arial"/>
          <w:b/>
          <w:bCs/>
          <w:sz w:val="22"/>
          <w:szCs w:val="22"/>
        </w:rPr>
        <w:tab/>
      </w:r>
      <w:r w:rsidR="0071195B" w:rsidRPr="003E392F">
        <w:rPr>
          <w:rFonts w:ascii="Aptos Narrow" w:hAnsi="Aptos Narrow" w:cs="Arial"/>
          <w:b/>
          <w:bCs/>
          <w:sz w:val="22"/>
          <w:szCs w:val="22"/>
        </w:rPr>
        <w:tab/>
      </w:r>
      <w:r w:rsidR="0071195B" w:rsidRPr="003E392F">
        <w:rPr>
          <w:rFonts w:ascii="Aptos Narrow" w:hAnsi="Aptos Narrow" w:cs="Arial"/>
          <w:b/>
          <w:bCs/>
          <w:sz w:val="22"/>
          <w:szCs w:val="22"/>
        </w:rPr>
        <w:tab/>
      </w:r>
      <w:r w:rsidR="00D82214" w:rsidRPr="003E392F">
        <w:rPr>
          <w:rFonts w:ascii="Aptos Narrow" w:hAnsi="Aptos Narrow" w:cs="Arial"/>
          <w:b/>
          <w:bCs/>
          <w:sz w:val="22"/>
          <w:szCs w:val="22"/>
        </w:rPr>
        <w:t xml:space="preserve">School / Centre / Section: </w:t>
      </w:r>
    </w:p>
    <w:p w14:paraId="7EBF0960" w14:textId="050F4CBE" w:rsidR="00D82214" w:rsidRPr="003E392F" w:rsidRDefault="000A57BB" w:rsidP="00D82214">
      <w:pPr>
        <w:pStyle w:val="Standard"/>
        <w:spacing w:line="360" w:lineRule="auto"/>
        <w:rPr>
          <w:rFonts w:ascii="Aptos Narrow" w:hAnsi="Aptos Narrow" w:cs="Arial"/>
          <w:sz w:val="22"/>
          <w:szCs w:val="22"/>
        </w:rPr>
      </w:pPr>
      <w:r w:rsidRPr="003E392F">
        <w:rPr>
          <w:rFonts w:ascii="Aptos Narrow" w:hAnsi="Aptos Narrow" w:cs="Arial"/>
          <w:b/>
          <w:bCs/>
          <w:sz w:val="22"/>
          <w:szCs w:val="22"/>
        </w:rPr>
        <w:t>Name/</w:t>
      </w:r>
      <w:r w:rsidR="00D82214" w:rsidRPr="003E392F">
        <w:rPr>
          <w:rFonts w:ascii="Aptos Narrow" w:hAnsi="Aptos Narrow" w:cs="Arial"/>
          <w:b/>
          <w:bCs/>
          <w:sz w:val="22"/>
          <w:szCs w:val="22"/>
        </w:rPr>
        <w:t>Detail</w:t>
      </w:r>
      <w:r w:rsidRPr="003E392F">
        <w:rPr>
          <w:rFonts w:ascii="Aptos Narrow" w:hAnsi="Aptos Narrow" w:cs="Arial"/>
          <w:b/>
          <w:bCs/>
          <w:sz w:val="22"/>
          <w:szCs w:val="22"/>
        </w:rPr>
        <w:t>s</w:t>
      </w:r>
      <w:r w:rsidR="00D82214" w:rsidRPr="003E392F">
        <w:rPr>
          <w:rFonts w:ascii="Aptos Narrow" w:hAnsi="Aptos Narrow" w:cs="Arial"/>
          <w:b/>
          <w:bCs/>
          <w:sz w:val="22"/>
          <w:szCs w:val="22"/>
        </w:rPr>
        <w:t xml:space="preserve"> of the item{s}: </w:t>
      </w:r>
      <w:r w:rsidR="00D82214" w:rsidRPr="003E392F">
        <w:rPr>
          <w:rFonts w:ascii="Aptos Narrow" w:hAnsi="Aptos Narrow" w:cs="Arial"/>
          <w:b/>
          <w:bCs/>
          <w:sz w:val="22"/>
          <w:szCs w:val="22"/>
        </w:rPr>
        <w:tab/>
      </w:r>
      <w:r w:rsidR="00D82214" w:rsidRPr="003E392F">
        <w:rPr>
          <w:rFonts w:ascii="Aptos Narrow" w:hAnsi="Aptos Narrow" w:cs="Arial"/>
          <w:b/>
          <w:bCs/>
          <w:sz w:val="22"/>
          <w:szCs w:val="22"/>
        </w:rPr>
        <w:tab/>
      </w:r>
      <w:r w:rsidR="00D82214" w:rsidRPr="003E392F">
        <w:rPr>
          <w:rFonts w:ascii="Aptos Narrow" w:hAnsi="Aptos Narrow" w:cs="Arial"/>
          <w:b/>
          <w:bCs/>
          <w:sz w:val="22"/>
          <w:szCs w:val="22"/>
        </w:rPr>
        <w:tab/>
      </w:r>
      <w:r w:rsidR="00D82214" w:rsidRPr="003E392F">
        <w:rPr>
          <w:rFonts w:ascii="Aptos Narrow" w:hAnsi="Aptos Narrow" w:cs="Arial"/>
          <w:b/>
          <w:bCs/>
          <w:sz w:val="22"/>
          <w:szCs w:val="22"/>
        </w:rPr>
        <w:tab/>
      </w:r>
      <w:r w:rsidR="00D82214" w:rsidRPr="003E392F">
        <w:rPr>
          <w:rFonts w:ascii="Aptos Narrow" w:hAnsi="Aptos Narrow" w:cs="Arial"/>
          <w:b/>
          <w:bCs/>
          <w:sz w:val="22"/>
          <w:szCs w:val="22"/>
        </w:rPr>
        <w:tab/>
      </w:r>
      <w:r w:rsidR="00D82214" w:rsidRPr="003E392F">
        <w:rPr>
          <w:rFonts w:ascii="Aptos Narrow" w:hAnsi="Aptos Narrow" w:cs="Arial"/>
          <w:b/>
          <w:bCs/>
          <w:sz w:val="22"/>
          <w:szCs w:val="22"/>
        </w:rPr>
        <w:tab/>
      </w:r>
      <w:r w:rsidR="00D82214" w:rsidRPr="003E392F">
        <w:rPr>
          <w:rFonts w:ascii="Aptos Narrow" w:hAnsi="Aptos Narrow" w:cs="Arial"/>
          <w:b/>
          <w:bCs/>
          <w:sz w:val="22"/>
          <w:szCs w:val="22"/>
        </w:rPr>
        <w:tab/>
      </w:r>
    </w:p>
    <w:p w14:paraId="07E12981" w14:textId="7D5D6076" w:rsidR="00FE5139" w:rsidRPr="003E392F" w:rsidRDefault="00FE43DF">
      <w:pPr>
        <w:pStyle w:val="Standard"/>
        <w:jc w:val="both"/>
        <w:rPr>
          <w:rFonts w:ascii="Aptos Narrow" w:hAnsi="Aptos Narrow" w:cs="Arial"/>
          <w:sz w:val="22"/>
          <w:szCs w:val="22"/>
        </w:rPr>
      </w:pPr>
      <w:r w:rsidRPr="003E392F">
        <w:rPr>
          <w:rFonts w:ascii="Aptos Narrow" w:hAnsi="Aptos Narrow" w:cs="Arial"/>
          <w:bCs/>
          <w:sz w:val="22"/>
          <w:szCs w:val="22"/>
        </w:rPr>
        <w:t xml:space="preserve">The details of the item and </w:t>
      </w:r>
      <w:r w:rsidR="00D82214" w:rsidRPr="003E392F">
        <w:rPr>
          <w:rFonts w:ascii="Aptos Narrow" w:hAnsi="Aptos Narrow" w:cs="Arial"/>
          <w:bCs/>
          <w:sz w:val="22"/>
          <w:szCs w:val="22"/>
        </w:rPr>
        <w:t xml:space="preserve">vendor are </w:t>
      </w:r>
      <w:r w:rsidRPr="003E392F">
        <w:rPr>
          <w:rFonts w:ascii="Aptos Narrow" w:hAnsi="Aptos Narrow" w:cs="Arial"/>
          <w:bCs/>
          <w:sz w:val="22"/>
          <w:szCs w:val="22"/>
        </w:rPr>
        <w:t>as under:</w:t>
      </w:r>
      <w:r w:rsidR="007C4A1E" w:rsidRPr="003E392F">
        <w:rPr>
          <w:rFonts w:ascii="Aptos Narrow" w:hAnsi="Aptos Narrow" w:cs="Arial"/>
          <w:bCs/>
          <w:sz w:val="22"/>
          <w:szCs w:val="22"/>
        </w:rPr>
        <w:t xml:space="preserve"> </w:t>
      </w:r>
    </w:p>
    <w:p w14:paraId="6401EC70" w14:textId="77777777" w:rsidR="00FE5139" w:rsidRPr="003E392F" w:rsidRDefault="00FE5139">
      <w:pPr>
        <w:pStyle w:val="Standard"/>
        <w:jc w:val="both"/>
        <w:rPr>
          <w:rFonts w:ascii="Aptos Narrow" w:hAnsi="Aptos Narrow" w:cs="Arial"/>
          <w:bCs/>
          <w:sz w:val="22"/>
          <w:szCs w:val="22"/>
        </w:rPr>
      </w:pPr>
    </w:p>
    <w:tbl>
      <w:tblPr>
        <w:tblW w:w="100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3373"/>
        <w:gridCol w:w="2552"/>
        <w:gridCol w:w="2268"/>
        <w:gridCol w:w="1290"/>
      </w:tblGrid>
      <w:tr w:rsidR="000A57BB" w:rsidRPr="003E392F" w14:paraId="60C76FAB" w14:textId="77777777" w:rsidTr="00A224E4">
        <w:trPr>
          <w:trHeight w:val="28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75D4" w14:textId="77777777" w:rsidR="000A57BB" w:rsidRPr="003E392F" w:rsidRDefault="000A57BB">
            <w:pPr>
              <w:pStyle w:val="Standard"/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 w:rsidRPr="003E392F">
              <w:rPr>
                <w:rFonts w:ascii="Aptos Narrow" w:hAnsi="Aptos Narrow" w:cs="Arial"/>
                <w:b/>
                <w:bCs/>
                <w:sz w:val="22"/>
                <w:szCs w:val="22"/>
              </w:rPr>
              <w:t>S. No.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3E33" w14:textId="77777777" w:rsidR="00A224E4" w:rsidRPr="003E392F" w:rsidRDefault="00A224E4" w:rsidP="00A224E4">
            <w:pPr>
              <w:pStyle w:val="Standard"/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 w:rsidRPr="003E392F">
              <w:rPr>
                <w:rFonts w:ascii="Aptos Narrow" w:hAnsi="Aptos Narrow" w:cs="Arial"/>
                <w:b/>
                <w:bCs/>
                <w:sz w:val="22"/>
                <w:szCs w:val="22"/>
              </w:rPr>
              <w:t xml:space="preserve">Name/Details </w:t>
            </w:r>
          </w:p>
          <w:p w14:paraId="632D2A7E" w14:textId="17DA1CDE" w:rsidR="000A57BB" w:rsidRPr="003E392F" w:rsidRDefault="000A57BB" w:rsidP="00A224E4">
            <w:pPr>
              <w:pStyle w:val="Standard"/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 w:rsidRPr="003E392F">
              <w:rPr>
                <w:rFonts w:ascii="Aptos Narrow" w:hAnsi="Aptos Narrow" w:cs="Arial"/>
                <w:b/>
                <w:bCs/>
                <w:sz w:val="22"/>
                <w:szCs w:val="22"/>
              </w:rPr>
              <w:t xml:space="preserve">of the </w:t>
            </w:r>
            <w:r w:rsidR="00A224E4" w:rsidRPr="003E392F">
              <w:rPr>
                <w:rFonts w:ascii="Aptos Narrow" w:hAnsi="Aptos Narrow" w:cs="Arial"/>
                <w:b/>
                <w:bCs/>
                <w:sz w:val="22"/>
                <w:szCs w:val="22"/>
              </w:rPr>
              <w:t>supplier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13DD" w14:textId="2FD4511B" w:rsidR="000A57BB" w:rsidRPr="003E392F" w:rsidRDefault="000A57BB">
            <w:pPr>
              <w:pStyle w:val="Standard"/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 w:rsidRPr="003E392F">
              <w:rPr>
                <w:rFonts w:ascii="Aptos Narrow" w:hAnsi="Aptos Narrow" w:cs="Arial"/>
                <w:b/>
                <w:bCs/>
                <w:sz w:val="22"/>
                <w:szCs w:val="22"/>
              </w:rPr>
              <w:t>Item</w:t>
            </w:r>
            <w:r w:rsidR="00A224E4" w:rsidRPr="003E392F">
              <w:rPr>
                <w:rFonts w:ascii="Aptos Narrow" w:hAnsi="Aptos Narrow" w:cs="Arial"/>
                <w:b/>
                <w:bCs/>
                <w:sz w:val="22"/>
                <w:szCs w:val="22"/>
              </w:rPr>
              <w:t xml:space="preserve"> (s)</w:t>
            </w:r>
            <w:r w:rsidRPr="003E392F">
              <w:rPr>
                <w:rFonts w:ascii="Aptos Narrow" w:hAnsi="Aptos Narrow" w:cs="Arial"/>
                <w:b/>
                <w:bCs/>
                <w:sz w:val="22"/>
                <w:szCs w:val="22"/>
              </w:rPr>
              <w:t xml:space="preserve"> Description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C32E9" w14:textId="5BA52A7A" w:rsidR="000A57BB" w:rsidRPr="003E392F" w:rsidRDefault="000A57BB">
            <w:pPr>
              <w:pStyle w:val="Standard"/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 w:rsidRPr="003E392F">
              <w:rPr>
                <w:rFonts w:ascii="Aptos Narrow" w:hAnsi="Aptos Narrow" w:cs="Arial"/>
                <w:b/>
                <w:bCs/>
                <w:sz w:val="22"/>
                <w:szCs w:val="22"/>
              </w:rPr>
              <w:t>Invoice/Receipt number &amp; date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FB4C" w14:textId="70AB59AD" w:rsidR="000A57BB" w:rsidRPr="003E392F" w:rsidRDefault="000A57BB">
            <w:pPr>
              <w:pStyle w:val="Standard"/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 w:rsidRPr="003E392F">
              <w:rPr>
                <w:rFonts w:ascii="Aptos Narrow" w:hAnsi="Aptos Narrow" w:cs="Arial"/>
                <w:b/>
                <w:bCs/>
                <w:sz w:val="22"/>
                <w:szCs w:val="22"/>
              </w:rPr>
              <w:t>Amount in INR</w:t>
            </w:r>
          </w:p>
        </w:tc>
      </w:tr>
      <w:tr w:rsidR="000A57BB" w:rsidRPr="003E392F" w14:paraId="478C9A0E" w14:textId="77777777" w:rsidTr="00A224E4">
        <w:trPr>
          <w:cantSplit/>
          <w:trHeight w:val="6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3E3E3" w14:textId="77777777" w:rsidR="000A57BB" w:rsidRPr="003E392F" w:rsidRDefault="000A57BB" w:rsidP="0091723D">
            <w:pPr>
              <w:pStyle w:val="Standard"/>
              <w:spacing w:line="240" w:lineRule="auto"/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 w:rsidRPr="003E392F">
              <w:rPr>
                <w:rFonts w:ascii="Aptos Narrow" w:hAnsi="Aptos Narrow" w:cs="Arial"/>
                <w:sz w:val="22"/>
                <w:szCs w:val="22"/>
              </w:rPr>
              <w:t>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0C71" w14:textId="77777777" w:rsidR="000A57BB" w:rsidRPr="003E392F" w:rsidRDefault="000A57BB" w:rsidP="0091723D">
            <w:pPr>
              <w:pStyle w:val="Standard"/>
              <w:spacing w:line="240" w:lineRule="auto"/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5561E" w14:textId="77777777" w:rsidR="000A57BB" w:rsidRPr="003E392F" w:rsidRDefault="000A57BB" w:rsidP="0091723D">
            <w:pPr>
              <w:pStyle w:val="Standard"/>
              <w:snapToGrid w:val="0"/>
              <w:spacing w:line="240" w:lineRule="auto"/>
              <w:jc w:val="center"/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E541C" w14:textId="77777777" w:rsidR="000A57BB" w:rsidRPr="003E392F" w:rsidRDefault="000A57BB" w:rsidP="0091723D">
            <w:pPr>
              <w:pStyle w:val="Standard"/>
              <w:snapToGrid w:val="0"/>
              <w:spacing w:line="240" w:lineRule="auto"/>
              <w:jc w:val="center"/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9B89" w14:textId="1B5A1899" w:rsidR="000A57BB" w:rsidRPr="003E392F" w:rsidRDefault="000A57BB" w:rsidP="0091723D">
            <w:pPr>
              <w:pStyle w:val="Standard"/>
              <w:snapToGrid w:val="0"/>
              <w:spacing w:line="240" w:lineRule="auto"/>
              <w:jc w:val="center"/>
              <w:rPr>
                <w:rFonts w:ascii="Aptos Narrow" w:hAnsi="Aptos Narrow" w:cs="Arial"/>
                <w:sz w:val="22"/>
                <w:szCs w:val="22"/>
              </w:rPr>
            </w:pPr>
          </w:p>
        </w:tc>
      </w:tr>
      <w:tr w:rsidR="00A224E4" w:rsidRPr="003E392F" w14:paraId="347D1F3B" w14:textId="77777777" w:rsidTr="00A224E4">
        <w:trPr>
          <w:trHeight w:val="303"/>
        </w:trPr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6084" w14:textId="5EB57055" w:rsidR="00A224E4" w:rsidRPr="003E392F" w:rsidRDefault="00A224E4" w:rsidP="00A224E4">
            <w:pPr>
              <w:pStyle w:val="Standard"/>
              <w:snapToGrid w:val="0"/>
              <w:jc w:val="right"/>
              <w:rPr>
                <w:rFonts w:ascii="Aptos Narrow" w:hAnsi="Aptos Narrow" w:cs="Arial"/>
                <w:b/>
                <w:bCs/>
                <w:color w:val="000000"/>
                <w:sz w:val="22"/>
                <w:szCs w:val="22"/>
              </w:rPr>
            </w:pPr>
            <w:r w:rsidRPr="003E392F">
              <w:rPr>
                <w:rFonts w:ascii="Aptos Narrow" w:hAnsi="Aptos Narrow" w:cs="Arial"/>
                <w:b/>
                <w:bCs/>
                <w:color w:val="000000"/>
                <w:sz w:val="22"/>
                <w:szCs w:val="22"/>
              </w:rPr>
              <w:t>Sub-Total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9D01" w14:textId="1BC02C12" w:rsidR="00A224E4" w:rsidRPr="003E392F" w:rsidRDefault="00A224E4">
            <w:pPr>
              <w:pStyle w:val="Standard"/>
              <w:snapToGrid w:val="0"/>
              <w:jc w:val="center"/>
              <w:rPr>
                <w:rFonts w:ascii="Aptos Narrow" w:hAnsi="Aptos Narrow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4E4" w:rsidRPr="003E392F" w14:paraId="49958F1F" w14:textId="77777777" w:rsidTr="00A224E4">
        <w:trPr>
          <w:trHeight w:val="303"/>
        </w:trPr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93033" w14:textId="0780E72A" w:rsidR="00A224E4" w:rsidRPr="003E392F" w:rsidRDefault="00A224E4" w:rsidP="00A224E4">
            <w:pPr>
              <w:pStyle w:val="Standard"/>
              <w:snapToGrid w:val="0"/>
              <w:jc w:val="right"/>
              <w:rPr>
                <w:rFonts w:ascii="Aptos Narrow" w:hAnsi="Aptos Narrow" w:cs="Arial"/>
                <w:b/>
                <w:bCs/>
                <w:color w:val="000000"/>
                <w:sz w:val="22"/>
                <w:szCs w:val="22"/>
              </w:rPr>
            </w:pPr>
            <w:r w:rsidRPr="003E392F">
              <w:rPr>
                <w:rFonts w:ascii="Aptos Narrow" w:hAnsi="Aptos Narrow" w:cs="Arial"/>
                <w:b/>
                <w:bCs/>
                <w:color w:val="000000"/>
                <w:sz w:val="22"/>
                <w:szCs w:val="22"/>
              </w:rPr>
              <w:t>Applicable GST @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A66D" w14:textId="36EE87B6" w:rsidR="00A224E4" w:rsidRPr="003E392F" w:rsidRDefault="00A224E4">
            <w:pPr>
              <w:pStyle w:val="Standard"/>
              <w:snapToGrid w:val="0"/>
              <w:jc w:val="center"/>
              <w:rPr>
                <w:rFonts w:ascii="Aptos Narrow" w:hAnsi="Aptos Narrow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4E4" w:rsidRPr="003E392F" w14:paraId="3DC21EA4" w14:textId="77777777" w:rsidTr="00A224E4">
        <w:trPr>
          <w:trHeight w:val="303"/>
        </w:trPr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1C95" w14:textId="6AB554E6" w:rsidR="00A224E4" w:rsidRPr="003E392F" w:rsidRDefault="00A224E4" w:rsidP="00A224E4">
            <w:pPr>
              <w:pStyle w:val="Standard"/>
              <w:snapToGrid w:val="0"/>
              <w:jc w:val="right"/>
              <w:rPr>
                <w:rFonts w:ascii="Aptos Narrow" w:hAnsi="Aptos Narrow" w:cs="Arial"/>
                <w:b/>
                <w:bCs/>
                <w:color w:val="000000"/>
                <w:sz w:val="22"/>
                <w:szCs w:val="22"/>
              </w:rPr>
            </w:pPr>
            <w:r w:rsidRPr="003E392F">
              <w:rPr>
                <w:rFonts w:ascii="Aptos Narrow" w:hAnsi="Aptos Narrow" w:cs="Arial"/>
                <w:b/>
                <w:bCs/>
                <w:color w:val="000000"/>
                <w:sz w:val="22"/>
                <w:szCs w:val="22"/>
              </w:rPr>
              <w:t>Other charges (inclusive of taxes), if any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5801" w14:textId="621B019F" w:rsidR="00A224E4" w:rsidRPr="003E392F" w:rsidRDefault="00A224E4">
            <w:pPr>
              <w:pStyle w:val="Standard"/>
              <w:snapToGrid w:val="0"/>
              <w:jc w:val="center"/>
              <w:rPr>
                <w:rFonts w:ascii="Aptos Narrow" w:hAnsi="Aptos Narrow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24E4" w:rsidRPr="003E392F" w14:paraId="5507948F" w14:textId="77777777" w:rsidTr="00A224E4">
        <w:trPr>
          <w:trHeight w:val="303"/>
        </w:trPr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D78B" w14:textId="21371B01" w:rsidR="00A224E4" w:rsidRPr="003E392F" w:rsidRDefault="00A224E4" w:rsidP="00A224E4">
            <w:pPr>
              <w:pStyle w:val="Standard"/>
              <w:snapToGrid w:val="0"/>
              <w:jc w:val="right"/>
              <w:rPr>
                <w:rFonts w:ascii="Aptos Narrow" w:hAnsi="Aptos Narrow" w:cs="Arial"/>
                <w:b/>
                <w:bCs/>
                <w:color w:val="000000"/>
                <w:sz w:val="22"/>
                <w:szCs w:val="22"/>
              </w:rPr>
            </w:pPr>
            <w:r w:rsidRPr="003E392F">
              <w:rPr>
                <w:rFonts w:ascii="Aptos Narrow" w:hAnsi="Aptos Narrow" w:cs="Arial"/>
                <w:b/>
                <w:bCs/>
                <w:color w:val="000000"/>
                <w:sz w:val="22"/>
                <w:szCs w:val="22"/>
              </w:rPr>
              <w:t>Total F.O.R Price up to IIT Mandi, Kamand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0025" w14:textId="21C76895" w:rsidR="00A224E4" w:rsidRPr="003E392F" w:rsidRDefault="00A224E4">
            <w:pPr>
              <w:pStyle w:val="Standard"/>
              <w:snapToGrid w:val="0"/>
              <w:jc w:val="center"/>
              <w:rPr>
                <w:rFonts w:ascii="Aptos Narrow" w:hAnsi="Aptos Narrow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F09D15C" w14:textId="77777777" w:rsidR="007C4A1E" w:rsidRPr="003E392F" w:rsidRDefault="00FE43DF" w:rsidP="00B617B9">
      <w:pPr>
        <w:spacing w:after="200" w:line="276" w:lineRule="auto"/>
        <w:ind w:left="426"/>
        <w:jc w:val="both"/>
        <w:rPr>
          <w:rFonts w:ascii="Aptos Narrow" w:eastAsia="Times New Roman" w:hAnsi="Aptos Narrow" w:cs="Arial"/>
          <w:color w:val="000000"/>
          <w:kern w:val="0"/>
          <w:sz w:val="22"/>
          <w:szCs w:val="22"/>
          <w:lang w:eastAsia="en-IN"/>
        </w:rPr>
      </w:pPr>
      <w:r w:rsidRPr="003E392F">
        <w:rPr>
          <w:rFonts w:ascii="Aptos Narrow" w:hAnsi="Aptos Narrow" w:cs="Arial"/>
          <w:b/>
          <w:bCs/>
          <w:sz w:val="22"/>
          <w:szCs w:val="22"/>
        </w:rPr>
        <w:t>Recommendation:</w:t>
      </w:r>
      <w:r w:rsidR="007C4A1E" w:rsidRPr="003E392F">
        <w:rPr>
          <w:rFonts w:ascii="Aptos Narrow" w:hAnsi="Aptos Narrow" w:cs="Arial"/>
          <w:b/>
          <w:bCs/>
          <w:sz w:val="22"/>
          <w:szCs w:val="22"/>
        </w:rPr>
        <w:t xml:space="preserve"> </w:t>
      </w:r>
      <w:r w:rsidR="007C4A1E" w:rsidRPr="003E392F">
        <w:rPr>
          <w:rFonts w:ascii="Aptos Narrow" w:eastAsia="Calibri" w:hAnsi="Aptos Narrow" w:cs="Arial"/>
          <w:kern w:val="0"/>
          <w:sz w:val="22"/>
          <w:szCs w:val="22"/>
        </w:rPr>
        <w:t xml:space="preserve">In </w:t>
      </w:r>
      <w:r w:rsidR="007C4A1E" w:rsidRPr="003E392F">
        <w:rPr>
          <w:rFonts w:ascii="Aptos Narrow" w:eastAsia="Times New Roman" w:hAnsi="Aptos Narrow" w:cs="Arial"/>
          <w:color w:val="000000"/>
          <w:kern w:val="0"/>
          <w:sz w:val="22"/>
          <w:szCs w:val="22"/>
          <w:lang w:eastAsia="en-IN"/>
        </w:rPr>
        <w:t>accordance with the Amended GFR, Rule 154:</w:t>
      </w:r>
    </w:p>
    <w:p w14:paraId="39747844" w14:textId="6A38567B" w:rsidR="00CB4CAB" w:rsidRPr="003E392F" w:rsidRDefault="007271CE" w:rsidP="00B617B9">
      <w:pPr>
        <w:pStyle w:val="Standard"/>
        <w:numPr>
          <w:ilvl w:val="0"/>
          <w:numId w:val="6"/>
        </w:numPr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3E392F">
        <w:rPr>
          <w:rFonts w:ascii="Aptos Narrow" w:hAnsi="Aptos Narrow" w:cs="Arial"/>
          <w:bCs/>
          <w:sz w:val="22"/>
          <w:szCs w:val="22"/>
        </w:rPr>
        <w:t xml:space="preserve">The </w:t>
      </w:r>
      <w:r w:rsidR="00A02ACD" w:rsidRPr="003E392F">
        <w:rPr>
          <w:rFonts w:ascii="Aptos Narrow" w:hAnsi="Aptos Narrow" w:cs="Arial"/>
          <w:bCs/>
          <w:sz w:val="22"/>
          <w:szCs w:val="22"/>
        </w:rPr>
        <w:t xml:space="preserve">required </w:t>
      </w:r>
      <w:r w:rsidRPr="003E392F">
        <w:rPr>
          <w:rFonts w:ascii="Aptos Narrow" w:hAnsi="Aptos Narrow" w:cs="Arial"/>
          <w:bCs/>
          <w:sz w:val="22"/>
          <w:szCs w:val="22"/>
        </w:rPr>
        <w:t>specifications</w:t>
      </w:r>
      <w:r w:rsidR="00A02ACD" w:rsidRPr="003E392F">
        <w:rPr>
          <w:rFonts w:ascii="Aptos Narrow" w:hAnsi="Aptos Narrow" w:cs="Arial"/>
          <w:bCs/>
          <w:sz w:val="22"/>
          <w:szCs w:val="22"/>
        </w:rPr>
        <w:t xml:space="preserve"> of indented item(s) </w:t>
      </w:r>
      <w:r w:rsidR="000A57BB" w:rsidRPr="003E392F">
        <w:rPr>
          <w:rFonts w:ascii="Aptos Narrow" w:hAnsi="Aptos Narrow" w:cs="Arial"/>
          <w:bCs/>
          <w:sz w:val="22"/>
          <w:szCs w:val="22"/>
        </w:rPr>
        <w:t>have been purchased from/</w:t>
      </w:r>
      <w:r w:rsidR="00A02ACD" w:rsidRPr="003E392F">
        <w:rPr>
          <w:rFonts w:ascii="Aptos Narrow" w:hAnsi="Aptos Narrow" w:cs="Arial"/>
          <w:bCs/>
          <w:sz w:val="22"/>
          <w:szCs w:val="22"/>
        </w:rPr>
        <w:t xml:space="preserve">are available with </w:t>
      </w:r>
      <w:r w:rsidRPr="003E392F">
        <w:rPr>
          <w:rFonts w:ascii="Aptos Narrow" w:hAnsi="Aptos Narrow" w:cs="Arial"/>
          <w:bCs/>
          <w:sz w:val="22"/>
          <w:szCs w:val="22"/>
        </w:rPr>
        <w:t>M/s</w:t>
      </w:r>
      <w:r w:rsidR="00A02ACD" w:rsidRPr="003E392F">
        <w:rPr>
          <w:rFonts w:ascii="Aptos Narrow" w:hAnsi="Aptos Narrow" w:cs="Arial"/>
          <w:bCs/>
          <w:sz w:val="22"/>
          <w:szCs w:val="22"/>
        </w:rPr>
        <w:t xml:space="preserve"> ________________________</w:t>
      </w:r>
      <w:r w:rsidR="00813F40" w:rsidRPr="003E392F">
        <w:rPr>
          <w:rFonts w:ascii="Aptos Narrow" w:hAnsi="Aptos Narrow" w:cs="Arial"/>
          <w:bCs/>
          <w:sz w:val="22"/>
          <w:szCs w:val="22"/>
        </w:rPr>
        <w:t xml:space="preserve"> </w:t>
      </w:r>
      <w:r w:rsidR="00C31A5C" w:rsidRPr="003E392F">
        <w:rPr>
          <w:rFonts w:ascii="Aptos Narrow" w:hAnsi="Aptos Narrow" w:cs="Arial"/>
          <w:bCs/>
          <w:sz w:val="22"/>
          <w:szCs w:val="22"/>
        </w:rPr>
        <w:t>@</w:t>
      </w:r>
      <w:r w:rsidR="00813F40" w:rsidRPr="003E392F">
        <w:rPr>
          <w:rFonts w:ascii="Aptos Narrow" w:hAnsi="Aptos Narrow" w:cs="Arial"/>
          <w:bCs/>
          <w:sz w:val="22"/>
          <w:szCs w:val="22"/>
        </w:rPr>
        <w:t xml:space="preserve"> Rs. </w:t>
      </w:r>
      <w:r w:rsidR="00165FD9" w:rsidRPr="003E392F">
        <w:rPr>
          <w:rFonts w:ascii="Aptos Narrow" w:hAnsi="Aptos Narrow" w:cs="Arial"/>
          <w:bCs/>
          <w:sz w:val="22"/>
          <w:szCs w:val="22"/>
        </w:rPr>
        <w:t>___</w:t>
      </w:r>
      <w:r w:rsidR="00F44704" w:rsidRPr="003E392F">
        <w:rPr>
          <w:rFonts w:ascii="Aptos Narrow" w:hAnsi="Aptos Narrow" w:cs="Arial"/>
          <w:bCs/>
          <w:sz w:val="22"/>
          <w:szCs w:val="22"/>
        </w:rPr>
        <w:t>___</w:t>
      </w:r>
      <w:r w:rsidR="00813F40" w:rsidRPr="003E392F">
        <w:rPr>
          <w:rFonts w:ascii="Aptos Narrow" w:hAnsi="Aptos Narrow" w:cs="Arial"/>
          <w:bCs/>
          <w:sz w:val="22"/>
          <w:szCs w:val="22"/>
        </w:rPr>
        <w:t xml:space="preserve">____/- </w:t>
      </w:r>
      <w:r w:rsidR="00C31A5C" w:rsidRPr="003E392F">
        <w:rPr>
          <w:rFonts w:ascii="Aptos Narrow" w:hAnsi="Aptos Narrow" w:cs="Arial"/>
          <w:bCs/>
          <w:sz w:val="22"/>
          <w:szCs w:val="22"/>
        </w:rPr>
        <w:t xml:space="preserve"> </w:t>
      </w:r>
      <w:r w:rsidR="00813F40" w:rsidRPr="003E392F">
        <w:rPr>
          <w:rFonts w:ascii="Aptos Narrow" w:hAnsi="Aptos Narrow" w:cs="Arial"/>
          <w:bCs/>
          <w:sz w:val="22"/>
          <w:szCs w:val="22"/>
        </w:rPr>
        <w:t>(F.O.R Price up</w:t>
      </w:r>
      <w:r w:rsidR="000A57BB" w:rsidRPr="003E392F">
        <w:rPr>
          <w:rFonts w:ascii="Aptos Narrow" w:hAnsi="Aptos Narrow" w:cs="Arial"/>
          <w:bCs/>
          <w:sz w:val="22"/>
          <w:szCs w:val="22"/>
        </w:rPr>
        <w:t xml:space="preserve"> </w:t>
      </w:r>
      <w:r w:rsidR="00813F40" w:rsidRPr="003E392F">
        <w:rPr>
          <w:rFonts w:ascii="Aptos Narrow" w:hAnsi="Aptos Narrow" w:cs="Arial"/>
          <w:bCs/>
          <w:sz w:val="22"/>
          <w:szCs w:val="22"/>
        </w:rPr>
        <w:t>to IIT Mandi, Kamand)</w:t>
      </w:r>
      <w:r w:rsidR="00C31A5C" w:rsidRPr="003E392F">
        <w:rPr>
          <w:rFonts w:ascii="Aptos Narrow" w:hAnsi="Aptos Narrow" w:cs="Arial"/>
          <w:bCs/>
          <w:sz w:val="22"/>
          <w:szCs w:val="22"/>
        </w:rPr>
        <w:t>.</w:t>
      </w:r>
    </w:p>
    <w:p w14:paraId="44036B3E" w14:textId="77777777" w:rsidR="00CB4CAB" w:rsidRPr="003E392F" w:rsidRDefault="00CB4CAB" w:rsidP="00B617B9">
      <w:pPr>
        <w:pStyle w:val="Standard"/>
        <w:ind w:left="426"/>
        <w:jc w:val="both"/>
        <w:rPr>
          <w:rFonts w:ascii="Aptos Narrow" w:hAnsi="Aptos Narrow" w:cs="Arial"/>
          <w:bCs/>
          <w:sz w:val="22"/>
          <w:szCs w:val="22"/>
        </w:rPr>
      </w:pPr>
    </w:p>
    <w:p w14:paraId="636CAB53" w14:textId="77777777" w:rsidR="009C6B72" w:rsidRPr="003E392F" w:rsidRDefault="00270648" w:rsidP="00B617B9">
      <w:pPr>
        <w:pStyle w:val="Standard"/>
        <w:numPr>
          <w:ilvl w:val="0"/>
          <w:numId w:val="6"/>
        </w:numPr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3E392F">
        <w:rPr>
          <w:rFonts w:ascii="Aptos Narrow" w:hAnsi="Aptos Narrow" w:cs="Arial"/>
          <w:bCs/>
          <w:sz w:val="22"/>
          <w:szCs w:val="22"/>
        </w:rPr>
        <w:t>Further, i</w:t>
      </w:r>
      <w:r w:rsidR="00CB4CAB" w:rsidRPr="003E392F">
        <w:rPr>
          <w:rFonts w:ascii="Aptos Narrow" w:hAnsi="Aptos Narrow" w:cs="Arial"/>
          <w:bCs/>
          <w:sz w:val="22"/>
          <w:szCs w:val="22"/>
        </w:rPr>
        <w:t>t is c</w:t>
      </w:r>
      <w:r w:rsidR="00FE43DF" w:rsidRPr="003E392F">
        <w:rPr>
          <w:rFonts w:ascii="Aptos Narrow" w:hAnsi="Aptos Narrow" w:cs="Arial"/>
          <w:bCs/>
          <w:sz w:val="22"/>
          <w:szCs w:val="22"/>
        </w:rPr>
        <w:t xml:space="preserve">ertified that </w:t>
      </w:r>
      <w:r w:rsidR="00FA043B" w:rsidRPr="003E392F">
        <w:rPr>
          <w:rFonts w:ascii="Aptos Narrow" w:hAnsi="Aptos Narrow" w:cs="Arial"/>
          <w:bCs/>
          <w:sz w:val="22"/>
          <w:szCs w:val="22"/>
        </w:rPr>
        <w:t>“I, ________________________</w:t>
      </w:r>
      <w:r w:rsidR="00807FF5" w:rsidRPr="003E392F">
        <w:rPr>
          <w:rFonts w:ascii="Aptos Narrow" w:hAnsi="Aptos Narrow" w:cs="Arial"/>
          <w:bCs/>
          <w:sz w:val="22"/>
          <w:szCs w:val="22"/>
        </w:rPr>
        <w:t xml:space="preserve"> </w:t>
      </w:r>
      <w:r w:rsidR="00FA043B" w:rsidRPr="003E392F">
        <w:rPr>
          <w:rFonts w:ascii="Aptos Narrow" w:hAnsi="Aptos Narrow" w:cs="Arial"/>
          <w:bCs/>
          <w:sz w:val="22"/>
          <w:szCs w:val="22"/>
        </w:rPr>
        <w:t>am personally satisfied that the</w:t>
      </w:r>
      <w:r w:rsidR="00DB63BB" w:rsidRPr="003E392F">
        <w:rPr>
          <w:rFonts w:ascii="Aptos Narrow" w:hAnsi="Aptos Narrow" w:cs="Arial"/>
          <w:bCs/>
          <w:sz w:val="22"/>
          <w:szCs w:val="22"/>
        </w:rPr>
        <w:t>se</w:t>
      </w:r>
      <w:r w:rsidR="006D1270" w:rsidRPr="003E392F">
        <w:rPr>
          <w:rFonts w:ascii="Aptos Narrow" w:hAnsi="Aptos Narrow" w:cs="Arial"/>
          <w:bCs/>
          <w:sz w:val="22"/>
          <w:szCs w:val="22"/>
        </w:rPr>
        <w:t xml:space="preserve"> </w:t>
      </w:r>
      <w:r w:rsidR="00FA043B" w:rsidRPr="003E392F">
        <w:rPr>
          <w:rFonts w:ascii="Aptos Narrow" w:hAnsi="Aptos Narrow" w:cs="Arial"/>
          <w:bCs/>
          <w:sz w:val="22"/>
          <w:szCs w:val="22"/>
        </w:rPr>
        <w:t>goods purchase</w:t>
      </w:r>
      <w:r w:rsidR="00DB63BB" w:rsidRPr="003E392F">
        <w:rPr>
          <w:rFonts w:ascii="Aptos Narrow" w:hAnsi="Aptos Narrow" w:cs="Arial"/>
          <w:bCs/>
          <w:sz w:val="22"/>
          <w:szCs w:val="22"/>
        </w:rPr>
        <w:t>d</w:t>
      </w:r>
      <w:r w:rsidR="00FA043B" w:rsidRPr="003E392F">
        <w:rPr>
          <w:rFonts w:ascii="Aptos Narrow" w:hAnsi="Aptos Narrow" w:cs="Arial"/>
          <w:bCs/>
          <w:sz w:val="22"/>
          <w:szCs w:val="22"/>
        </w:rPr>
        <w:t xml:space="preserve"> are of the requisite quality and specifications and have been purchased from a reliable supplier at a reasonable price”.</w:t>
      </w:r>
      <w:r w:rsidR="00FE43DF" w:rsidRPr="003E392F">
        <w:rPr>
          <w:rFonts w:ascii="Aptos Narrow" w:hAnsi="Aptos Narrow" w:cs="Arial"/>
          <w:bCs/>
          <w:sz w:val="22"/>
          <w:szCs w:val="22"/>
        </w:rPr>
        <w:t xml:space="preserve"> </w:t>
      </w:r>
    </w:p>
    <w:p w14:paraId="13B58ADB" w14:textId="77777777" w:rsidR="009C6B72" w:rsidRPr="003E392F" w:rsidRDefault="009C6B72" w:rsidP="00B617B9">
      <w:pPr>
        <w:pStyle w:val="Standard"/>
        <w:ind w:left="426"/>
        <w:jc w:val="both"/>
        <w:rPr>
          <w:rFonts w:ascii="Aptos Narrow" w:hAnsi="Aptos Narrow" w:cs="Arial"/>
          <w:bCs/>
          <w:sz w:val="22"/>
          <w:szCs w:val="22"/>
        </w:rPr>
      </w:pPr>
    </w:p>
    <w:p w14:paraId="5636CA2F" w14:textId="07DF7BF0" w:rsidR="00AB38EB" w:rsidRPr="003E392F" w:rsidRDefault="00AB38EB" w:rsidP="00B617B9">
      <w:pPr>
        <w:pStyle w:val="ListParagraph"/>
        <w:numPr>
          <w:ilvl w:val="0"/>
          <w:numId w:val="6"/>
        </w:numPr>
        <w:ind w:left="426"/>
        <w:contextualSpacing/>
        <w:rPr>
          <w:rFonts w:ascii="Aptos Narrow" w:eastAsia="Times New Roman" w:hAnsi="Aptos Narrow" w:cs="Arial"/>
          <w:color w:val="000000"/>
          <w:kern w:val="0"/>
          <w:lang w:eastAsia="en-IN"/>
        </w:rPr>
      </w:pPr>
      <w:r w:rsidRPr="003E392F">
        <w:rPr>
          <w:rFonts w:ascii="Aptos Narrow" w:eastAsia="Times New Roman" w:hAnsi="Aptos Narrow" w:cs="Arial"/>
          <w:color w:val="000000"/>
          <w:kern w:val="0"/>
          <w:lang w:eastAsia="en-IN"/>
        </w:rPr>
        <w:t>Purchase of above indented items through GeM portal is not feasible. Certified that this item is not available on GeM/purchase cannot be made from GeM for the following reasons:</w:t>
      </w:r>
    </w:p>
    <w:p w14:paraId="421751C5" w14:textId="60394E0B" w:rsidR="00AB38EB" w:rsidRPr="003E392F" w:rsidRDefault="00000000" w:rsidP="00B617B9">
      <w:pPr>
        <w:spacing w:line="276" w:lineRule="auto"/>
        <w:ind w:left="426"/>
        <w:contextualSpacing/>
        <w:jc w:val="center"/>
        <w:rPr>
          <w:rFonts w:ascii="Aptos Narrow" w:eastAsia="Times New Roman" w:hAnsi="Aptos Narrow" w:cs="Arial"/>
          <w:color w:val="000000"/>
          <w:kern w:val="0"/>
          <w:sz w:val="22"/>
          <w:szCs w:val="22"/>
          <w:lang w:eastAsia="en-IN"/>
        </w:rPr>
      </w:pPr>
      <w:r>
        <w:rPr>
          <w:rFonts w:ascii="Aptos Narrow" w:eastAsia="Times New Roman" w:hAnsi="Aptos Narrow" w:cs="Arial"/>
          <w:color w:val="000000"/>
          <w:kern w:val="0"/>
          <w:sz w:val="22"/>
          <w:szCs w:val="22"/>
          <w:lang w:eastAsia="en-IN"/>
        </w:rPr>
        <w:pict w14:anchorId="65FA8114">
          <v:rect id="_x0000_i1025" style="width:486.8pt;height:.35pt" o:hrpct="990" o:hralign="center" o:hrstd="t" o:hr="t" fillcolor="#a0a0a0" stroked="f"/>
        </w:pict>
      </w:r>
    </w:p>
    <w:p w14:paraId="245EF00B" w14:textId="23BC7CAE" w:rsidR="002012AE" w:rsidRDefault="002012AE" w:rsidP="00D20D53">
      <w:pPr>
        <w:pStyle w:val="Standard"/>
        <w:numPr>
          <w:ilvl w:val="0"/>
          <w:numId w:val="6"/>
        </w:numPr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3E392F">
        <w:rPr>
          <w:rFonts w:ascii="Aptos Narrow" w:hAnsi="Aptos Narrow" w:cs="Arial"/>
          <w:bCs/>
          <w:sz w:val="22"/>
          <w:szCs w:val="22"/>
        </w:rPr>
        <w:t>The indenter also certifies the authenticity of the vendors, including verification of their GST numbers, quotation numbers, and all other relevant details.</w:t>
      </w:r>
    </w:p>
    <w:p w14:paraId="2A3F6A3A" w14:textId="77777777" w:rsidR="002F1135" w:rsidRDefault="002F1135" w:rsidP="002F1135">
      <w:pPr>
        <w:pStyle w:val="Standard"/>
        <w:ind w:left="426"/>
        <w:jc w:val="both"/>
        <w:rPr>
          <w:rFonts w:ascii="Aptos Narrow" w:hAnsi="Aptos Narrow" w:cs="Arial"/>
          <w:bCs/>
          <w:sz w:val="22"/>
          <w:szCs w:val="22"/>
        </w:rPr>
      </w:pPr>
    </w:p>
    <w:p w14:paraId="790443BD" w14:textId="5D5DE620" w:rsidR="00D20D53" w:rsidRDefault="00D20D53" w:rsidP="00D20D53">
      <w:pPr>
        <w:pStyle w:val="Standard"/>
        <w:numPr>
          <w:ilvl w:val="0"/>
          <w:numId w:val="6"/>
        </w:numPr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D20D53">
        <w:rPr>
          <w:rFonts w:ascii="Aptos Narrow" w:hAnsi="Aptos Narrow" w:cs="Arial" w:hint="eastAsia"/>
          <w:bCs/>
          <w:sz w:val="22"/>
          <w:szCs w:val="22"/>
        </w:rPr>
        <w:t>It is certified that these items will be used for research purpose.</w:t>
      </w:r>
    </w:p>
    <w:p w14:paraId="33E2027A" w14:textId="77777777" w:rsidR="002F1135" w:rsidRPr="00D20D53" w:rsidRDefault="002F1135" w:rsidP="002F1135">
      <w:pPr>
        <w:pStyle w:val="Standard"/>
        <w:ind w:left="426"/>
        <w:jc w:val="both"/>
        <w:rPr>
          <w:rFonts w:ascii="Aptos Narrow" w:hAnsi="Aptos Narrow" w:cs="Arial"/>
          <w:bCs/>
          <w:sz w:val="22"/>
          <w:szCs w:val="22"/>
        </w:rPr>
      </w:pPr>
    </w:p>
    <w:p w14:paraId="32265469" w14:textId="1ADE2271" w:rsidR="000A57BB" w:rsidRPr="003E392F" w:rsidRDefault="000A57BB" w:rsidP="00B617B9">
      <w:pPr>
        <w:pStyle w:val="Standard"/>
        <w:numPr>
          <w:ilvl w:val="0"/>
          <w:numId w:val="6"/>
        </w:numPr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3E392F">
        <w:rPr>
          <w:rFonts w:ascii="Aptos Narrow" w:hAnsi="Aptos Narrow" w:cs="Arial"/>
          <w:bCs/>
          <w:sz w:val="22"/>
          <w:szCs w:val="22"/>
        </w:rPr>
        <w:t>Payment terms:</w:t>
      </w:r>
      <w:r w:rsidR="00F94671">
        <w:rPr>
          <w:rFonts w:ascii="Aptos Narrow" w:hAnsi="Aptos Narrow" w:cs="Arial"/>
          <w:bCs/>
          <w:sz w:val="22"/>
          <w:szCs w:val="22"/>
        </w:rPr>
        <w:t xml:space="preserve"> </w:t>
      </w:r>
    </w:p>
    <w:p w14:paraId="6C07A56E" w14:textId="637EFE8F" w:rsidR="00A224E4" w:rsidRPr="003E392F" w:rsidRDefault="00A224E4" w:rsidP="00B617B9">
      <w:pPr>
        <w:pStyle w:val="Standard"/>
        <w:ind w:left="426"/>
        <w:jc w:val="both"/>
        <w:rPr>
          <w:rFonts w:ascii="Aptos Narrow" w:hAnsi="Aptos Narrow" w:cs="Arial"/>
          <w:bCs/>
          <w:sz w:val="22"/>
          <w:szCs w:val="22"/>
        </w:rPr>
      </w:pPr>
    </w:p>
    <w:p w14:paraId="038106BB" w14:textId="19F88CE4" w:rsidR="000A57BB" w:rsidRPr="003E392F" w:rsidRDefault="000A57BB" w:rsidP="00B617B9">
      <w:pPr>
        <w:pStyle w:val="Standard"/>
        <w:numPr>
          <w:ilvl w:val="0"/>
          <w:numId w:val="6"/>
        </w:numPr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3E392F">
        <w:rPr>
          <w:rFonts w:ascii="Aptos Narrow" w:hAnsi="Aptos Narrow" w:cs="Arial"/>
          <w:bCs/>
          <w:sz w:val="22"/>
          <w:szCs w:val="22"/>
        </w:rPr>
        <w:t>Expected delivery period</w:t>
      </w:r>
      <w:r w:rsidR="00A224E4" w:rsidRPr="003E392F">
        <w:rPr>
          <w:rFonts w:ascii="Aptos Narrow" w:hAnsi="Aptos Narrow" w:cs="Arial"/>
          <w:bCs/>
          <w:sz w:val="22"/>
          <w:szCs w:val="22"/>
        </w:rPr>
        <w:t>/Already delivered</w:t>
      </w:r>
      <w:r w:rsidRPr="003E392F">
        <w:rPr>
          <w:rFonts w:ascii="Aptos Narrow" w:hAnsi="Aptos Narrow" w:cs="Arial"/>
          <w:bCs/>
          <w:sz w:val="22"/>
          <w:szCs w:val="22"/>
        </w:rPr>
        <w:t>:</w:t>
      </w:r>
    </w:p>
    <w:p w14:paraId="6F41D19B" w14:textId="34B80E30" w:rsidR="00A224E4" w:rsidRPr="003E392F" w:rsidRDefault="00A224E4" w:rsidP="00B617B9">
      <w:pPr>
        <w:pStyle w:val="Standard"/>
        <w:ind w:left="426"/>
        <w:jc w:val="both"/>
        <w:rPr>
          <w:rFonts w:ascii="Aptos Narrow" w:hAnsi="Aptos Narrow" w:cs="Arial"/>
          <w:bCs/>
          <w:sz w:val="22"/>
          <w:szCs w:val="22"/>
        </w:rPr>
      </w:pPr>
    </w:p>
    <w:p w14:paraId="07EBEB76" w14:textId="7A7EC589" w:rsidR="000A57BB" w:rsidRPr="003E392F" w:rsidRDefault="000A57BB" w:rsidP="00B617B9">
      <w:pPr>
        <w:pStyle w:val="Standard"/>
        <w:numPr>
          <w:ilvl w:val="0"/>
          <w:numId w:val="6"/>
        </w:numPr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3E392F">
        <w:rPr>
          <w:rFonts w:ascii="Aptos Narrow" w:hAnsi="Aptos Narrow" w:cs="Arial"/>
          <w:bCs/>
          <w:sz w:val="22"/>
          <w:szCs w:val="22"/>
        </w:rPr>
        <w:t>Warranty etc./other specific terms</w:t>
      </w:r>
      <w:r w:rsidR="00A224E4" w:rsidRPr="003E392F">
        <w:rPr>
          <w:rFonts w:ascii="Aptos Narrow" w:hAnsi="Aptos Narrow" w:cs="Arial"/>
          <w:bCs/>
          <w:sz w:val="22"/>
          <w:szCs w:val="22"/>
        </w:rPr>
        <w:t>/Remarks</w:t>
      </w:r>
      <w:r w:rsidRPr="003E392F">
        <w:rPr>
          <w:rFonts w:ascii="Aptos Narrow" w:hAnsi="Aptos Narrow" w:cs="Arial"/>
          <w:bCs/>
          <w:sz w:val="22"/>
          <w:szCs w:val="22"/>
        </w:rPr>
        <w:t>, if any:</w:t>
      </w:r>
    </w:p>
    <w:p w14:paraId="10AAB1CC" w14:textId="77777777" w:rsidR="005D402B" w:rsidRDefault="005D402B" w:rsidP="00CE6778">
      <w:pPr>
        <w:pStyle w:val="Standard"/>
        <w:tabs>
          <w:tab w:val="left" w:pos="360"/>
        </w:tabs>
        <w:spacing w:line="360" w:lineRule="auto"/>
        <w:rPr>
          <w:rFonts w:ascii="Aptos Narrow" w:hAnsi="Aptos Narrow" w:cs="Arial"/>
          <w:sz w:val="22"/>
          <w:szCs w:val="22"/>
        </w:rPr>
      </w:pPr>
    </w:p>
    <w:p w14:paraId="4ABF05BB" w14:textId="66F99A8B" w:rsidR="00CE6778" w:rsidRPr="003E392F" w:rsidRDefault="00CE6778" w:rsidP="00CE6778">
      <w:pPr>
        <w:pStyle w:val="Standard"/>
        <w:tabs>
          <w:tab w:val="left" w:pos="360"/>
        </w:tabs>
        <w:spacing w:line="360" w:lineRule="auto"/>
        <w:rPr>
          <w:rFonts w:ascii="Aptos Narrow" w:hAnsi="Aptos Narrow" w:cs="Arial"/>
          <w:sz w:val="22"/>
          <w:szCs w:val="22"/>
        </w:rPr>
      </w:pPr>
      <w:r w:rsidRPr="003E392F">
        <w:rPr>
          <w:rFonts w:ascii="Aptos Narrow" w:hAnsi="Aptos Narrow" w:cs="Arial"/>
          <w:sz w:val="22"/>
          <w:szCs w:val="22"/>
        </w:rPr>
        <w:t>The recommendation</w:t>
      </w:r>
      <w:r w:rsidR="000A57BB" w:rsidRPr="003E392F">
        <w:rPr>
          <w:rFonts w:ascii="Aptos Narrow" w:hAnsi="Aptos Narrow" w:cs="Arial"/>
          <w:sz w:val="22"/>
          <w:szCs w:val="22"/>
        </w:rPr>
        <w:t>s are</w:t>
      </w:r>
      <w:r w:rsidRPr="003E392F">
        <w:rPr>
          <w:rFonts w:ascii="Aptos Narrow" w:hAnsi="Aptos Narrow" w:cs="Arial"/>
          <w:sz w:val="22"/>
          <w:szCs w:val="22"/>
        </w:rPr>
        <w:t xml:space="preserve"> submitted </w:t>
      </w:r>
      <w:r w:rsidR="00586650" w:rsidRPr="003E392F">
        <w:rPr>
          <w:rFonts w:ascii="Aptos Narrow" w:hAnsi="Aptos Narrow" w:cs="Arial"/>
          <w:sz w:val="22"/>
          <w:szCs w:val="22"/>
        </w:rPr>
        <w:t xml:space="preserve">along with the purchase indent </w:t>
      </w:r>
      <w:r w:rsidRPr="003E392F">
        <w:rPr>
          <w:rFonts w:ascii="Aptos Narrow" w:hAnsi="Aptos Narrow" w:cs="Arial"/>
          <w:sz w:val="22"/>
          <w:szCs w:val="22"/>
        </w:rPr>
        <w:t>for administrative &amp; financial approval</w:t>
      </w:r>
      <w:r w:rsidR="00637712" w:rsidRPr="003E392F">
        <w:rPr>
          <w:rFonts w:ascii="Aptos Narrow" w:hAnsi="Aptos Narrow" w:cs="Arial"/>
          <w:sz w:val="22"/>
          <w:szCs w:val="22"/>
        </w:rPr>
        <w:t>/release of PO/</w:t>
      </w:r>
      <w:r w:rsidR="00B617B9" w:rsidRPr="003E392F">
        <w:rPr>
          <w:rFonts w:ascii="Aptos Narrow" w:hAnsi="Aptos Narrow" w:cs="Arial"/>
          <w:sz w:val="22"/>
          <w:szCs w:val="22"/>
        </w:rPr>
        <w:t>release of payment</w:t>
      </w:r>
      <w:r w:rsidRPr="003E392F">
        <w:rPr>
          <w:rFonts w:ascii="Aptos Narrow" w:hAnsi="Aptos Narrow" w:cs="Arial"/>
          <w:sz w:val="22"/>
          <w:szCs w:val="22"/>
        </w:rPr>
        <w:t xml:space="preserve"> please.</w:t>
      </w:r>
    </w:p>
    <w:p w14:paraId="20D9A6EC" w14:textId="77777777" w:rsidR="0073564B" w:rsidRPr="003E392F" w:rsidRDefault="0073564B">
      <w:pPr>
        <w:pStyle w:val="Standard"/>
        <w:rPr>
          <w:rFonts w:ascii="Aptos Narrow" w:hAnsi="Aptos Narrow" w:cs="Arial"/>
          <w:sz w:val="22"/>
          <w:szCs w:val="22"/>
        </w:rPr>
      </w:pPr>
    </w:p>
    <w:p w14:paraId="45BCBA4C" w14:textId="5B5FF3A2" w:rsidR="00CE6778" w:rsidRPr="003E392F" w:rsidRDefault="00586650" w:rsidP="007B07CA">
      <w:pPr>
        <w:pStyle w:val="Standard"/>
        <w:jc w:val="right"/>
        <w:rPr>
          <w:rFonts w:ascii="Aptos Narrow" w:hAnsi="Aptos Narrow" w:cs="Arial"/>
          <w:sz w:val="22"/>
          <w:szCs w:val="22"/>
        </w:rPr>
      </w:pPr>
      <w:r w:rsidRPr="003E392F">
        <w:rPr>
          <w:rFonts w:ascii="Aptos Narrow" w:hAnsi="Aptos Narrow" w:cs="Arial"/>
          <w:sz w:val="22"/>
          <w:szCs w:val="22"/>
        </w:rPr>
        <w:t xml:space="preserve">Signatures of the </w:t>
      </w:r>
      <w:r w:rsidR="00FE43DF" w:rsidRPr="003E392F">
        <w:rPr>
          <w:rFonts w:ascii="Aptos Narrow" w:hAnsi="Aptos Narrow" w:cs="Arial"/>
          <w:sz w:val="22"/>
          <w:szCs w:val="22"/>
        </w:rPr>
        <w:t>Indent</w:t>
      </w:r>
      <w:r w:rsidR="00CE6778" w:rsidRPr="003E392F">
        <w:rPr>
          <w:rFonts w:ascii="Aptos Narrow" w:hAnsi="Aptos Narrow" w:cs="Arial"/>
          <w:sz w:val="22"/>
          <w:szCs w:val="22"/>
        </w:rPr>
        <w:t>e</w:t>
      </w:r>
      <w:r w:rsidR="00FE43DF" w:rsidRPr="003E392F">
        <w:rPr>
          <w:rFonts w:ascii="Aptos Narrow" w:hAnsi="Aptos Narrow" w:cs="Arial"/>
          <w:sz w:val="22"/>
          <w:szCs w:val="22"/>
        </w:rPr>
        <w:t>r</w:t>
      </w:r>
      <w:r w:rsidR="00C31A5C" w:rsidRPr="003E392F">
        <w:rPr>
          <w:rFonts w:ascii="Aptos Narrow" w:hAnsi="Aptos Narrow" w:cs="Arial"/>
          <w:sz w:val="22"/>
          <w:szCs w:val="22"/>
        </w:rPr>
        <w:t xml:space="preserve"> &amp; Purchaser</w:t>
      </w:r>
    </w:p>
    <w:sectPr w:rsidR="00CE6778" w:rsidRPr="003E392F" w:rsidSect="00B52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656" w:bottom="489" w:left="990" w:header="18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EC26" w14:textId="77777777" w:rsidR="00415F48" w:rsidRDefault="00415F48">
      <w:pPr>
        <w:rPr>
          <w:rFonts w:hint="eastAsia"/>
        </w:rPr>
      </w:pPr>
      <w:r>
        <w:separator/>
      </w:r>
    </w:p>
  </w:endnote>
  <w:endnote w:type="continuationSeparator" w:id="0">
    <w:p w14:paraId="510A1560" w14:textId="77777777" w:rsidR="00415F48" w:rsidRDefault="00415F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355F" w14:textId="77777777" w:rsidR="00B52DBA" w:rsidRDefault="00B52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F0DF" w14:textId="77777777" w:rsidR="00735899" w:rsidRDefault="00735899" w:rsidP="00735899">
    <w:pPr>
      <w:pStyle w:val="Footer"/>
      <w:jc w:val="center"/>
      <w:rPr>
        <w:rFonts w:ascii="Bookman Old Style" w:hAnsi="Bookman Old Style"/>
        <w:sz w:val="20"/>
        <w:szCs w:val="2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7C1EF6C8" wp14:editId="4AEE5C41">
              <wp:simplePos x="0" y="0"/>
              <wp:positionH relativeFrom="column">
                <wp:posOffset>46355</wp:posOffset>
              </wp:positionH>
              <wp:positionV relativeFrom="paragraph">
                <wp:posOffset>-3176</wp:posOffset>
              </wp:positionV>
              <wp:extent cx="6675120" cy="0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73D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65pt;margin-top:-.25pt;width:525.6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" strokeweight="1.25pt"/>
          </w:pict>
        </mc:Fallback>
      </mc:AlternateContent>
    </w:r>
    <w:r w:rsidRPr="002E26EB">
      <w:rPr>
        <w:rFonts w:ascii="Bookman Old Style" w:hAnsi="Bookman Old Style"/>
        <w:sz w:val="20"/>
        <w:szCs w:val="20"/>
      </w:rPr>
      <w:t>Indian Institute of Technology Mandi,</w:t>
    </w:r>
  </w:p>
  <w:p w14:paraId="2C3D4C77" w14:textId="0DDF1EB3" w:rsidR="00735899" w:rsidRPr="002E26EB" w:rsidRDefault="00735899" w:rsidP="00735899">
    <w:pPr>
      <w:pStyle w:val="Footer"/>
      <w:jc w:val="center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>SRIC Office, A-9 Building, North Kamand Campus, Kamand -175</w:t>
    </w:r>
    <w:r w:rsidRPr="002E26EB">
      <w:rPr>
        <w:rFonts w:ascii="Bookman Old Style" w:hAnsi="Bookman Old Style"/>
        <w:sz w:val="20"/>
        <w:szCs w:val="20"/>
      </w:rPr>
      <w:t>0</w:t>
    </w:r>
    <w:r>
      <w:rPr>
        <w:rFonts w:ascii="Bookman Old Style" w:hAnsi="Bookman Old Style"/>
        <w:sz w:val="20"/>
        <w:szCs w:val="20"/>
      </w:rPr>
      <w:t>7</w:t>
    </w:r>
    <w:r w:rsidRPr="002E26EB">
      <w:rPr>
        <w:rFonts w:ascii="Bookman Old Style" w:hAnsi="Bookman Old Style"/>
        <w:sz w:val="20"/>
        <w:szCs w:val="20"/>
      </w:rPr>
      <w:t>5, Distt. Mandi (H.P.)</w:t>
    </w:r>
  </w:p>
  <w:p w14:paraId="46AB4693" w14:textId="77777777" w:rsidR="00735899" w:rsidRPr="00816939" w:rsidRDefault="00735899" w:rsidP="00735899">
    <w:pPr>
      <w:pStyle w:val="Footer"/>
      <w:jc w:val="center"/>
      <w:rPr>
        <w:rFonts w:ascii="Bookman Old Style" w:hAnsi="Bookman Old Style"/>
        <w:sz w:val="20"/>
        <w:szCs w:val="20"/>
      </w:rPr>
    </w:pPr>
    <w:r w:rsidRPr="002E26EB">
      <w:rPr>
        <w:rFonts w:ascii="Bookman Old Style" w:hAnsi="Bookman Old Style"/>
        <w:sz w:val="20"/>
        <w:szCs w:val="20"/>
      </w:rPr>
      <w:t>Phone 01905-267</w:t>
    </w:r>
    <w:r>
      <w:rPr>
        <w:rFonts w:ascii="Bookman Old Style" w:hAnsi="Bookman Old Style"/>
        <w:sz w:val="20"/>
        <w:szCs w:val="20"/>
      </w:rPr>
      <w:t>988</w:t>
    </w:r>
    <w:r w:rsidRPr="002E26EB">
      <w:rPr>
        <w:rFonts w:ascii="Bookman Old Style" w:hAnsi="Bookman Old Style"/>
        <w:sz w:val="20"/>
        <w:szCs w:val="20"/>
      </w:rPr>
      <w:t xml:space="preserve">, Fax: 01905-267075, website: </w:t>
    </w:r>
    <w:r w:rsidRPr="007B6716">
      <w:rPr>
        <w:rStyle w:val="Hyperlink"/>
      </w:rPr>
      <w:t>www.</w:t>
    </w:r>
    <w:r w:rsidRPr="00D63FA0">
      <w:rPr>
        <w:rStyle w:val="Hyperlink"/>
        <w:rFonts w:ascii="Bookman Old Style" w:hAnsi="Bookman Old Style"/>
        <w:sz w:val="20"/>
        <w:szCs w:val="20"/>
      </w:rPr>
      <w:t>iitmandi.ac.in</w:t>
    </w:r>
  </w:p>
  <w:p w14:paraId="33BF4AF9" w14:textId="77777777" w:rsidR="00735899" w:rsidRDefault="00735899" w:rsidP="00735899">
    <w:pPr>
      <w:pStyle w:val="Footer"/>
      <w:jc w:val="center"/>
    </w:pPr>
  </w:p>
  <w:p w14:paraId="4CABF691" w14:textId="77777777" w:rsidR="00735899" w:rsidRPr="00022034" w:rsidRDefault="00735899" w:rsidP="00735899">
    <w:pPr>
      <w:pStyle w:val="Footer"/>
      <w:jc w:val="right"/>
      <w:rPr>
        <w:rFonts w:ascii="Bookman Old Style" w:hAnsi="Bookman Old Style"/>
        <w:b/>
        <w:bCs/>
        <w:sz w:val="16"/>
        <w:szCs w:val="16"/>
      </w:rPr>
    </w:pPr>
    <w:r w:rsidRPr="00A247D7">
      <w:rPr>
        <w:rFonts w:ascii="Bookman Old Style" w:hAnsi="Bookman Old Style"/>
        <w:sz w:val="16"/>
        <w:szCs w:val="16"/>
      </w:rPr>
      <w:t xml:space="preserve">Page </w:t>
    </w:r>
    <w:r w:rsidRPr="00A247D7">
      <w:rPr>
        <w:rFonts w:ascii="Bookman Old Style" w:hAnsi="Bookman Old Style"/>
        <w:b/>
        <w:bCs/>
        <w:sz w:val="16"/>
        <w:szCs w:val="16"/>
      </w:rPr>
      <w:fldChar w:fldCharType="begin"/>
    </w:r>
    <w:r w:rsidRPr="00A247D7">
      <w:rPr>
        <w:rFonts w:ascii="Bookman Old Style" w:hAnsi="Bookman Old Style"/>
        <w:b/>
        <w:bCs/>
        <w:sz w:val="16"/>
        <w:szCs w:val="16"/>
      </w:rPr>
      <w:instrText xml:space="preserve"> PAGE </w:instrText>
    </w:r>
    <w:r w:rsidRPr="00A247D7">
      <w:rPr>
        <w:rFonts w:ascii="Bookman Old Style" w:hAnsi="Bookman Old Style"/>
        <w:b/>
        <w:bCs/>
        <w:sz w:val="16"/>
        <w:szCs w:val="16"/>
      </w:rPr>
      <w:fldChar w:fldCharType="separate"/>
    </w:r>
    <w:r>
      <w:rPr>
        <w:rFonts w:ascii="Bookman Old Style" w:hAnsi="Bookman Old Style"/>
        <w:b/>
        <w:bCs/>
        <w:sz w:val="16"/>
        <w:szCs w:val="16"/>
      </w:rPr>
      <w:t>1</w:t>
    </w:r>
    <w:r w:rsidRPr="00A247D7">
      <w:rPr>
        <w:rFonts w:ascii="Bookman Old Style" w:hAnsi="Bookman Old Style"/>
        <w:b/>
        <w:bCs/>
        <w:sz w:val="16"/>
        <w:szCs w:val="16"/>
      </w:rPr>
      <w:fldChar w:fldCharType="end"/>
    </w:r>
    <w:r w:rsidRPr="00A247D7">
      <w:rPr>
        <w:rFonts w:ascii="Bookman Old Style" w:hAnsi="Bookman Old Style"/>
        <w:sz w:val="16"/>
        <w:szCs w:val="16"/>
      </w:rPr>
      <w:t xml:space="preserve"> of </w:t>
    </w:r>
    <w:r w:rsidRPr="00A247D7">
      <w:rPr>
        <w:rFonts w:ascii="Bookman Old Style" w:hAnsi="Bookman Old Style"/>
        <w:b/>
        <w:bCs/>
        <w:sz w:val="16"/>
        <w:szCs w:val="16"/>
      </w:rPr>
      <w:fldChar w:fldCharType="begin"/>
    </w:r>
    <w:r w:rsidRPr="00A247D7">
      <w:rPr>
        <w:rFonts w:ascii="Bookman Old Style" w:hAnsi="Bookman Old Style"/>
        <w:b/>
        <w:bCs/>
        <w:sz w:val="16"/>
        <w:szCs w:val="16"/>
      </w:rPr>
      <w:instrText xml:space="preserve"> NUMPAGES \*Arabic </w:instrText>
    </w:r>
    <w:r w:rsidRPr="00A247D7">
      <w:rPr>
        <w:rFonts w:ascii="Bookman Old Style" w:hAnsi="Bookman Old Style"/>
        <w:b/>
        <w:bCs/>
        <w:sz w:val="16"/>
        <w:szCs w:val="16"/>
      </w:rPr>
      <w:fldChar w:fldCharType="separate"/>
    </w:r>
    <w:r>
      <w:rPr>
        <w:rFonts w:ascii="Bookman Old Style" w:hAnsi="Bookman Old Style"/>
        <w:b/>
        <w:bCs/>
        <w:sz w:val="16"/>
        <w:szCs w:val="16"/>
      </w:rPr>
      <w:t>2</w:t>
    </w:r>
    <w:r w:rsidRPr="00A247D7">
      <w:rPr>
        <w:rFonts w:ascii="Bookman Old Style" w:hAnsi="Bookman Old Style"/>
        <w:b/>
        <w:bCs/>
        <w:sz w:val="16"/>
        <w:szCs w:val="16"/>
      </w:rPr>
      <w:fldChar w:fldCharType="end"/>
    </w:r>
  </w:p>
  <w:p w14:paraId="3A7E202D" w14:textId="77777777" w:rsidR="00B855FE" w:rsidRDefault="00B855FE">
    <w:pPr>
      <w:pStyle w:val="Footer"/>
      <w:jc w:val="cen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1499" w14:textId="77777777" w:rsidR="00B52DBA" w:rsidRDefault="00B52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631B" w14:textId="77777777" w:rsidR="00415F48" w:rsidRDefault="00415F4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66F3A5F" w14:textId="77777777" w:rsidR="00415F48" w:rsidRDefault="00415F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51D5" w14:textId="77777777" w:rsidR="00B52DBA" w:rsidRDefault="00B52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98"/>
      <w:gridCol w:w="2070"/>
      <w:gridCol w:w="4860"/>
    </w:tblGrid>
    <w:tr w:rsidR="00735899" w14:paraId="01F4A9C0" w14:textId="77777777" w:rsidTr="00040674">
      <w:trPr>
        <w:trHeight w:val="876"/>
      </w:trPr>
      <w:tc>
        <w:tcPr>
          <w:tcW w:w="3798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hideMark/>
        </w:tcPr>
        <w:p w14:paraId="6363D1B1" w14:textId="77777777" w:rsidR="00735899" w:rsidRDefault="00735899" w:rsidP="00735899">
          <w:pPr>
            <w:spacing w:before="240" w:line="204" w:lineRule="auto"/>
            <w:jc w:val="both"/>
            <w:rPr>
              <w:rFonts w:ascii="Kruti Dev 010" w:hAnsi="Kruti Dev 010"/>
              <w:b/>
              <w:sz w:val="30"/>
              <w:szCs w:val="30"/>
            </w:rPr>
          </w:pPr>
          <w:r>
            <w:rPr>
              <w:rFonts w:ascii="Kruti Dev 010" w:hAnsi="Kruti Dev 010"/>
              <w:b/>
              <w:sz w:val="30"/>
              <w:szCs w:val="30"/>
            </w:rPr>
            <w:t>Hkkjrh; izkS|ksfxdh laLFkku e.Mh</w:t>
          </w:r>
        </w:p>
        <w:p w14:paraId="07705C21" w14:textId="77777777" w:rsidR="00735899" w:rsidRDefault="00735899" w:rsidP="00735899">
          <w:pPr>
            <w:spacing w:line="204" w:lineRule="auto"/>
            <w:jc w:val="both"/>
            <w:rPr>
              <w:rFonts w:ascii="Bookman Old Style" w:hAnsi="Bookman Old Style"/>
              <w:b/>
              <w:sz w:val="30"/>
              <w:szCs w:val="30"/>
            </w:rPr>
          </w:pPr>
          <w:r>
            <w:rPr>
              <w:rFonts w:ascii="Kruti Dev 010" w:hAnsi="Kruti Dev 010"/>
              <w:b/>
              <w:sz w:val="30"/>
              <w:szCs w:val="30"/>
            </w:rPr>
            <w:t xml:space="preserve">dekUn </w:t>
          </w:r>
          <w:r>
            <w:rPr>
              <w:rFonts w:ascii="Bookman Old Style" w:hAnsi="Bookman Old Style"/>
              <w:b/>
              <w:sz w:val="30"/>
              <w:szCs w:val="30"/>
            </w:rPr>
            <w:t>–</w:t>
          </w:r>
          <w:r>
            <w:rPr>
              <w:rFonts w:ascii="Bookman Old Style" w:hAnsi="Bookman Old Style"/>
              <w:b/>
              <w:sz w:val="23"/>
              <w:szCs w:val="23"/>
            </w:rPr>
            <w:t>175075</w:t>
          </w:r>
          <w:r>
            <w:rPr>
              <w:rFonts w:ascii="Kokila" w:hAnsi="Kokila" w:cs="Kokila"/>
              <w:b/>
              <w:sz w:val="32"/>
              <w:szCs w:val="28"/>
            </w:rPr>
            <w:t xml:space="preserve">, </w:t>
          </w:r>
          <w:r>
            <w:rPr>
              <w:rFonts w:ascii="Kruti Dev 010" w:hAnsi="Kruti Dev 010"/>
              <w:b/>
              <w:sz w:val="30"/>
              <w:szCs w:val="30"/>
            </w:rPr>
            <w:t xml:space="preserve">ft+yk </w:t>
          </w:r>
          <w:r>
            <w:rPr>
              <w:rFonts w:ascii="Bookman Old Style" w:hAnsi="Bookman Old Style"/>
              <w:b/>
              <w:sz w:val="30"/>
              <w:szCs w:val="30"/>
            </w:rPr>
            <w:t xml:space="preserve">– </w:t>
          </w:r>
          <w:r>
            <w:rPr>
              <w:rFonts w:ascii="Kruti Dev 010" w:hAnsi="Kruti Dev 010"/>
              <w:b/>
              <w:sz w:val="30"/>
              <w:szCs w:val="30"/>
            </w:rPr>
            <w:t>e.Mh]</w:t>
          </w:r>
        </w:p>
        <w:p w14:paraId="7C8B15E2" w14:textId="77777777" w:rsidR="00735899" w:rsidRDefault="00735899" w:rsidP="00735899">
          <w:pPr>
            <w:jc w:val="both"/>
            <w:rPr>
              <w:rFonts w:hint="eastAsia"/>
              <w:b/>
              <w:szCs w:val="22"/>
            </w:rPr>
          </w:pPr>
          <w:r>
            <w:rPr>
              <w:rFonts w:ascii="Kruti Dev 010" w:hAnsi="Kruti Dev 010"/>
              <w:b/>
              <w:sz w:val="30"/>
              <w:szCs w:val="30"/>
            </w:rPr>
            <w:t>fgekpy iznsss'k] Hkkjr</w:t>
          </w:r>
        </w:p>
      </w:tc>
      <w:tc>
        <w:tcPr>
          <w:tcW w:w="207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hideMark/>
        </w:tcPr>
        <w:p w14:paraId="7ED36C45" w14:textId="77777777" w:rsidR="00735899" w:rsidRDefault="00735899" w:rsidP="00735899">
          <w:pPr>
            <w:rPr>
              <w:rFonts w:hint="eastAsia"/>
            </w:rPr>
          </w:pPr>
          <w:r w:rsidRPr="00A3425D">
            <w:rPr>
              <w:noProof/>
              <w:lang w:val="en-IN" w:eastAsia="en-IN"/>
            </w:rPr>
            <w:drawing>
              <wp:inline distT="0" distB="0" distL="0" distR="0" wp14:anchorId="61E049E8" wp14:editId="74803866">
                <wp:extent cx="1057275" cy="723900"/>
                <wp:effectExtent l="0" t="0" r="0" b="0"/>
                <wp:docPr id="1" name="Picture 1" descr="downlo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ownlo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270" b="60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FED85EF" w14:textId="77777777" w:rsidR="00735899" w:rsidRDefault="00735899" w:rsidP="00735899">
          <w:pPr>
            <w:pStyle w:val="Header"/>
            <w:spacing w:line="300" w:lineRule="auto"/>
            <w:jc w:val="both"/>
            <w:rPr>
              <w:rFonts w:ascii="Bookman Old Style" w:hAnsi="Bookman Old Style"/>
              <w:b/>
              <w:sz w:val="11"/>
              <w:szCs w:val="23"/>
            </w:rPr>
          </w:pPr>
        </w:p>
        <w:p w14:paraId="2637E6D6" w14:textId="77777777" w:rsidR="00735899" w:rsidRDefault="00735899" w:rsidP="00735899">
          <w:pPr>
            <w:pStyle w:val="Header"/>
            <w:spacing w:line="300" w:lineRule="auto"/>
            <w:jc w:val="both"/>
            <w:rPr>
              <w:rFonts w:ascii="Bookman Old Style" w:hAnsi="Bookman Old Style"/>
              <w:b/>
              <w:sz w:val="23"/>
              <w:szCs w:val="23"/>
            </w:rPr>
          </w:pPr>
          <w:r>
            <w:rPr>
              <w:rFonts w:ascii="Bookman Old Style" w:hAnsi="Bookman Old Style"/>
              <w:b/>
              <w:sz w:val="23"/>
              <w:szCs w:val="23"/>
            </w:rPr>
            <w:t xml:space="preserve">Indian Institute of Technology Mandi </w:t>
          </w:r>
        </w:p>
        <w:p w14:paraId="499F5E62" w14:textId="77777777" w:rsidR="00735899" w:rsidRDefault="00735899" w:rsidP="00735899">
          <w:pPr>
            <w:pStyle w:val="Header"/>
          </w:pPr>
          <w:r>
            <w:rPr>
              <w:rFonts w:ascii="Bookman Old Style" w:hAnsi="Bookman Old Style"/>
              <w:b/>
              <w:sz w:val="23"/>
              <w:szCs w:val="23"/>
            </w:rPr>
            <w:t>Kamand – 175 075, District – Mandi, Himachal Pradesh, India</w:t>
          </w:r>
        </w:p>
      </w:tc>
    </w:tr>
  </w:tbl>
  <w:p w14:paraId="3EA73D63" w14:textId="58656D64" w:rsidR="00B855FE" w:rsidRPr="00735899" w:rsidRDefault="00735899" w:rsidP="00735899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6008934" wp14:editId="0D9C7C51">
              <wp:simplePos x="0" y="0"/>
              <wp:positionH relativeFrom="column">
                <wp:posOffset>-67945</wp:posOffset>
              </wp:positionH>
              <wp:positionV relativeFrom="paragraph">
                <wp:posOffset>55880</wp:posOffset>
              </wp:positionV>
              <wp:extent cx="6789420" cy="0"/>
              <wp:effectExtent l="8255" t="8255" r="12700" b="1079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942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37B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5.35pt;margin-top:4.4pt;width:534.6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30DE" w14:textId="77777777" w:rsidR="00B52DBA" w:rsidRDefault="00B52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05E"/>
    <w:multiLevelType w:val="multilevel"/>
    <w:tmpl w:val="5FCECEB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D325839"/>
    <w:multiLevelType w:val="multilevel"/>
    <w:tmpl w:val="AFC6CE88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97D7DDD"/>
    <w:multiLevelType w:val="multilevel"/>
    <w:tmpl w:val="C91497FC"/>
    <w:styleLink w:val="WW8Num1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lowerRoman"/>
      <w:lvlText w:val="%3."/>
      <w:lvlJc w:val="left"/>
      <w:pPr>
        <w:ind w:left="1170" w:hanging="360"/>
      </w:pPr>
    </w:lvl>
    <w:lvl w:ilvl="3">
      <w:start w:val="1"/>
      <w:numFmt w:val="decimal"/>
      <w:lvlText w:val="%4."/>
      <w:lvlJc w:val="left"/>
      <w:pPr>
        <w:ind w:left="1530" w:hanging="360"/>
      </w:pPr>
    </w:lvl>
    <w:lvl w:ilvl="4">
      <w:start w:val="1"/>
      <w:numFmt w:val="lowerLetter"/>
      <w:lvlText w:val="%5."/>
      <w:lvlJc w:val="left"/>
      <w:pPr>
        <w:ind w:left="1890" w:hanging="360"/>
      </w:pPr>
    </w:lvl>
    <w:lvl w:ilvl="5">
      <w:start w:val="1"/>
      <w:numFmt w:val="lowerRoman"/>
      <w:lvlText w:val="%6."/>
      <w:lvlJc w:val="left"/>
      <w:pPr>
        <w:ind w:left="2250" w:hanging="360"/>
      </w:pPr>
    </w:lvl>
    <w:lvl w:ilvl="6">
      <w:start w:val="1"/>
      <w:numFmt w:val="decimal"/>
      <w:lvlText w:val="%7."/>
      <w:lvlJc w:val="left"/>
      <w:pPr>
        <w:ind w:left="2610" w:hanging="360"/>
      </w:pPr>
    </w:lvl>
    <w:lvl w:ilvl="7">
      <w:start w:val="1"/>
      <w:numFmt w:val="lowerLetter"/>
      <w:lvlText w:val="%8."/>
      <w:lvlJc w:val="left"/>
      <w:pPr>
        <w:ind w:left="2970" w:hanging="360"/>
      </w:pPr>
    </w:lvl>
    <w:lvl w:ilvl="8">
      <w:start w:val="1"/>
      <w:numFmt w:val="lowerRoman"/>
      <w:lvlText w:val="%9."/>
      <w:lvlJc w:val="left"/>
      <w:pPr>
        <w:ind w:left="3330" w:hanging="360"/>
      </w:pPr>
    </w:lvl>
  </w:abstractNum>
  <w:abstractNum w:abstractNumId="3" w15:restartNumberingAfterBreak="0">
    <w:nsid w:val="3A645219"/>
    <w:multiLevelType w:val="multilevel"/>
    <w:tmpl w:val="8368C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6257F"/>
    <w:multiLevelType w:val="hybridMultilevel"/>
    <w:tmpl w:val="E4228C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72EEF"/>
    <w:multiLevelType w:val="hybridMultilevel"/>
    <w:tmpl w:val="78002B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72705"/>
    <w:multiLevelType w:val="hybridMultilevel"/>
    <w:tmpl w:val="CBE0D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A0389"/>
    <w:multiLevelType w:val="multilevel"/>
    <w:tmpl w:val="70527856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742BD"/>
    <w:multiLevelType w:val="hybridMultilevel"/>
    <w:tmpl w:val="0276E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5184">
    <w:abstractNumId w:val="2"/>
  </w:num>
  <w:num w:numId="2" w16cid:durableId="1040515854">
    <w:abstractNumId w:val="0"/>
  </w:num>
  <w:num w:numId="3" w16cid:durableId="1724479162">
    <w:abstractNumId w:val="1"/>
  </w:num>
  <w:num w:numId="4" w16cid:durableId="115754295">
    <w:abstractNumId w:val="7"/>
  </w:num>
  <w:num w:numId="5" w16cid:durableId="1261334711">
    <w:abstractNumId w:val="7"/>
  </w:num>
  <w:num w:numId="6" w16cid:durableId="515389816">
    <w:abstractNumId w:val="6"/>
  </w:num>
  <w:num w:numId="7" w16cid:durableId="258564543">
    <w:abstractNumId w:val="8"/>
  </w:num>
  <w:num w:numId="8" w16cid:durableId="468133024">
    <w:abstractNumId w:val="3"/>
  </w:num>
  <w:num w:numId="9" w16cid:durableId="2065836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6885004">
    <w:abstractNumId w:val="4"/>
  </w:num>
  <w:num w:numId="11" w16cid:durableId="1379041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139"/>
    <w:rsid w:val="000103BC"/>
    <w:rsid w:val="000107A0"/>
    <w:rsid w:val="000220B2"/>
    <w:rsid w:val="00040966"/>
    <w:rsid w:val="000A57BB"/>
    <w:rsid w:val="00123473"/>
    <w:rsid w:val="00141A61"/>
    <w:rsid w:val="00165FD9"/>
    <w:rsid w:val="00171F8E"/>
    <w:rsid w:val="001F3533"/>
    <w:rsid w:val="002012AE"/>
    <w:rsid w:val="00216487"/>
    <w:rsid w:val="00270648"/>
    <w:rsid w:val="002901BE"/>
    <w:rsid w:val="002A0BBF"/>
    <w:rsid w:val="002A232C"/>
    <w:rsid w:val="002F1135"/>
    <w:rsid w:val="00313F72"/>
    <w:rsid w:val="003218FF"/>
    <w:rsid w:val="00374D3A"/>
    <w:rsid w:val="003E392F"/>
    <w:rsid w:val="003F2702"/>
    <w:rsid w:val="00411CE3"/>
    <w:rsid w:val="004144C2"/>
    <w:rsid w:val="00415F48"/>
    <w:rsid w:val="00433005"/>
    <w:rsid w:val="004D47DF"/>
    <w:rsid w:val="0051238A"/>
    <w:rsid w:val="00524635"/>
    <w:rsid w:val="0053224A"/>
    <w:rsid w:val="00534945"/>
    <w:rsid w:val="005574B7"/>
    <w:rsid w:val="00586650"/>
    <w:rsid w:val="005D05A0"/>
    <w:rsid w:val="005D402B"/>
    <w:rsid w:val="005E534D"/>
    <w:rsid w:val="00637712"/>
    <w:rsid w:val="00697752"/>
    <w:rsid w:val="006D1270"/>
    <w:rsid w:val="0071195B"/>
    <w:rsid w:val="0071295C"/>
    <w:rsid w:val="007271CE"/>
    <w:rsid w:val="0073564B"/>
    <w:rsid w:val="00735899"/>
    <w:rsid w:val="00777C42"/>
    <w:rsid w:val="00781343"/>
    <w:rsid w:val="007B07CA"/>
    <w:rsid w:val="007B299D"/>
    <w:rsid w:val="007C4A1E"/>
    <w:rsid w:val="007F6919"/>
    <w:rsid w:val="00807FF5"/>
    <w:rsid w:val="00810CFE"/>
    <w:rsid w:val="00813F40"/>
    <w:rsid w:val="008209D2"/>
    <w:rsid w:val="0091723D"/>
    <w:rsid w:val="00956D9E"/>
    <w:rsid w:val="009727A2"/>
    <w:rsid w:val="00977516"/>
    <w:rsid w:val="009C6B72"/>
    <w:rsid w:val="009E2834"/>
    <w:rsid w:val="00A02ACD"/>
    <w:rsid w:val="00A14B31"/>
    <w:rsid w:val="00A224E4"/>
    <w:rsid w:val="00A354EF"/>
    <w:rsid w:val="00A518B3"/>
    <w:rsid w:val="00A8340F"/>
    <w:rsid w:val="00A8694C"/>
    <w:rsid w:val="00AB015C"/>
    <w:rsid w:val="00AB2E3E"/>
    <w:rsid w:val="00AB38EB"/>
    <w:rsid w:val="00B04E6B"/>
    <w:rsid w:val="00B1425E"/>
    <w:rsid w:val="00B52DBA"/>
    <w:rsid w:val="00B617B9"/>
    <w:rsid w:val="00B70CC3"/>
    <w:rsid w:val="00B8204D"/>
    <w:rsid w:val="00B855FE"/>
    <w:rsid w:val="00B97B4A"/>
    <w:rsid w:val="00BC310A"/>
    <w:rsid w:val="00BF3DC6"/>
    <w:rsid w:val="00C03B9D"/>
    <w:rsid w:val="00C04C70"/>
    <w:rsid w:val="00C2018C"/>
    <w:rsid w:val="00C24773"/>
    <w:rsid w:val="00C31A5C"/>
    <w:rsid w:val="00C621FD"/>
    <w:rsid w:val="00C7279D"/>
    <w:rsid w:val="00C8120D"/>
    <w:rsid w:val="00CB4CAB"/>
    <w:rsid w:val="00CE6778"/>
    <w:rsid w:val="00D14A7A"/>
    <w:rsid w:val="00D20D53"/>
    <w:rsid w:val="00D40A36"/>
    <w:rsid w:val="00D757F0"/>
    <w:rsid w:val="00D82214"/>
    <w:rsid w:val="00DB63BB"/>
    <w:rsid w:val="00DF26C1"/>
    <w:rsid w:val="00E15FED"/>
    <w:rsid w:val="00E52ED4"/>
    <w:rsid w:val="00E56597"/>
    <w:rsid w:val="00E600D6"/>
    <w:rsid w:val="00ED1164"/>
    <w:rsid w:val="00EE65CE"/>
    <w:rsid w:val="00F10422"/>
    <w:rsid w:val="00F1043F"/>
    <w:rsid w:val="00F30B66"/>
    <w:rsid w:val="00F40983"/>
    <w:rsid w:val="00F44704"/>
    <w:rsid w:val="00F47034"/>
    <w:rsid w:val="00F7088E"/>
    <w:rsid w:val="00F91A8F"/>
    <w:rsid w:val="00F94671"/>
    <w:rsid w:val="00FA043B"/>
    <w:rsid w:val="00FE43DF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0A8FA"/>
  <w15:docId w15:val="{C0444394-4B6D-4E4E-9D4C-4F4571B0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1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Standard"/>
    <w:pPr>
      <w:suppressLineNumbers/>
    </w:pPr>
  </w:style>
  <w:style w:type="paragraph" w:styleId="Footer">
    <w:name w:val="footer"/>
    <w:basedOn w:val="Standard"/>
    <w:pPr>
      <w:suppressLineNumbers/>
    </w:pPr>
  </w:style>
  <w:style w:type="paragraph" w:styleId="BalloonText">
    <w:name w:val="Balloon Text"/>
    <w:basedOn w:val="Standard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Bookman Old Style" w:eastAsia="Bookman Old Style" w:hAnsi="Bookman Old Style" w:cs="Bookman Old Style"/>
      <w:b/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HeaderChar">
    <w:name w:val="Header Char"/>
    <w:rPr>
      <w:rFonts w:ascii="Times New Roman" w:eastAsia="Times New Roman" w:hAnsi="Times New Roman" w:cs="Times New Roman"/>
      <w:kern w:val="3"/>
      <w:sz w:val="24"/>
      <w:szCs w:val="24"/>
      <w:lang w:bidi="ar-SA"/>
    </w:rPr>
  </w:style>
  <w:style w:type="character" w:customStyle="1" w:styleId="FooterChar">
    <w:name w:val="Footer Char"/>
    <w:rPr>
      <w:rFonts w:ascii="Times New Roman" w:eastAsia="Times New Roman" w:hAnsi="Times New Roman" w:cs="Times New Roman"/>
      <w:kern w:val="3"/>
      <w:sz w:val="24"/>
      <w:szCs w:val="24"/>
      <w:lang w:bidi="ar-SA"/>
    </w:rPr>
  </w:style>
  <w:style w:type="character" w:customStyle="1" w:styleId="BalloonTextChar">
    <w:name w:val="Balloon Text Char"/>
    <w:rPr>
      <w:rFonts w:ascii="Tahoma" w:eastAsia="Times New Roman" w:hAnsi="Tahoma" w:cs="Tahoma"/>
      <w:kern w:val="3"/>
      <w:sz w:val="16"/>
      <w:szCs w:val="16"/>
      <w:lang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cpcccomponentblockpagetitle">
    <w:name w:val="scpcc_component_block_page_title"/>
    <w:basedOn w:val="DefaultParagraphFont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735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vijay singh</cp:lastModifiedBy>
  <cp:revision>206</cp:revision>
  <cp:lastPrinted>2015-03-10T11:49:00Z</cp:lastPrinted>
  <dcterms:created xsi:type="dcterms:W3CDTF">2023-04-21T01:54:00Z</dcterms:created>
  <dcterms:modified xsi:type="dcterms:W3CDTF">2026-02-12T05:30:00Z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e32e20196fa7f5fd2434d85dc9e1febfb654fd04af2b536694ee804b33973e0d</vt:lpwstr>
  </property>
</Properties>
</file>